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4" w:rsidRPr="00922C15" w:rsidRDefault="00922C15" w:rsidP="00B94E74">
      <w:pPr>
        <w:spacing w:after="240" w:line="276" w:lineRule="auto"/>
        <w:jc w:val="center"/>
        <w:rPr>
          <w:szCs w:val="28"/>
        </w:rPr>
      </w:pPr>
      <w:r w:rsidRPr="00922C15">
        <w:rPr>
          <w:szCs w:val="28"/>
        </w:rPr>
        <w:t>Задание на курсовой проект</w:t>
      </w:r>
      <w:r w:rsidRPr="00922C15">
        <w:rPr>
          <w:szCs w:val="28"/>
        </w:rPr>
        <w:br/>
        <w:t>по дисциплине</w:t>
      </w:r>
      <w:r w:rsidR="004135C4" w:rsidRPr="00922C15">
        <w:rPr>
          <w:szCs w:val="28"/>
        </w:rPr>
        <w:br/>
        <w:t>«Информационные системы и технологии»</w:t>
      </w:r>
    </w:p>
    <w:p w:rsidR="00922C15" w:rsidRDefault="00922C15" w:rsidP="00922C15">
      <w:pPr>
        <w:pStyle w:val="2"/>
        <w:spacing w:before="120" w:after="60"/>
      </w:pPr>
      <w:r>
        <w:t>Содержание задания</w:t>
      </w:r>
    </w:p>
    <w:p w:rsidR="00922C15" w:rsidRDefault="00922C15" w:rsidP="00922C1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Разработать информационную систему средствами </w:t>
      </w:r>
      <w:r>
        <w:rPr>
          <w:szCs w:val="28"/>
          <w:lang w:val="en-US"/>
        </w:rPr>
        <w:t>MS</w:t>
      </w:r>
      <w:r>
        <w:rPr>
          <w:szCs w:val="28"/>
        </w:rPr>
        <w:t> </w:t>
      </w:r>
      <w:r>
        <w:rPr>
          <w:szCs w:val="28"/>
          <w:lang w:val="en-US"/>
        </w:rPr>
        <w:t>Access</w:t>
      </w:r>
      <w:r>
        <w:rPr>
          <w:szCs w:val="28"/>
        </w:rPr>
        <w:t>.</w:t>
      </w:r>
    </w:p>
    <w:p w:rsidR="00922C15" w:rsidRPr="00922C15" w:rsidRDefault="00922C15" w:rsidP="00922C15">
      <w:pPr>
        <w:pStyle w:val="2"/>
        <w:spacing w:before="120" w:after="60"/>
      </w:pPr>
      <w:r w:rsidRPr="00922C15">
        <w:t>Исходные данные</w:t>
      </w:r>
    </w:p>
    <w:p w:rsidR="00922C15" w:rsidRDefault="00B94E74" w:rsidP="00922C1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У</w:t>
      </w:r>
      <w:r w:rsidR="00922C15">
        <w:rPr>
          <w:szCs w:val="28"/>
        </w:rPr>
        <w:t>казаны в индивидуальном задании</w:t>
      </w:r>
      <w:r w:rsidR="00922C15" w:rsidRPr="00922C15">
        <w:rPr>
          <w:szCs w:val="28"/>
        </w:rPr>
        <w:t>.</w:t>
      </w:r>
    </w:p>
    <w:p w:rsidR="00B94E74" w:rsidRPr="00B94E74" w:rsidRDefault="00B94E74" w:rsidP="00B94E74">
      <w:pPr>
        <w:spacing w:line="276" w:lineRule="auto"/>
        <w:ind w:firstLine="567"/>
        <w:jc w:val="both"/>
        <w:rPr>
          <w:szCs w:val="28"/>
        </w:rPr>
      </w:pPr>
      <w:r w:rsidRPr="00B94E74">
        <w:rPr>
          <w:szCs w:val="28"/>
        </w:rPr>
        <w:t>Необходимо заполнить:</w:t>
      </w:r>
    </w:p>
    <w:p w:rsidR="00B94E74" w:rsidRPr="00B94E74" w:rsidRDefault="00B94E74" w:rsidP="00B94E74">
      <w:pPr>
        <w:numPr>
          <w:ilvl w:val="0"/>
          <w:numId w:val="42"/>
        </w:numPr>
        <w:spacing w:line="276" w:lineRule="auto"/>
        <w:jc w:val="both"/>
        <w:rPr>
          <w:szCs w:val="28"/>
        </w:rPr>
      </w:pPr>
      <w:r w:rsidRPr="00B94E74">
        <w:rPr>
          <w:szCs w:val="28"/>
        </w:rPr>
        <w:t>в таблицах на стороне связи «много» – не менее 15 записей,</w:t>
      </w:r>
    </w:p>
    <w:p w:rsidR="00B94E74" w:rsidRPr="00B94E74" w:rsidRDefault="00B94E74" w:rsidP="00B94E74">
      <w:pPr>
        <w:numPr>
          <w:ilvl w:val="0"/>
          <w:numId w:val="42"/>
        </w:numPr>
        <w:spacing w:line="276" w:lineRule="auto"/>
        <w:jc w:val="both"/>
        <w:rPr>
          <w:szCs w:val="28"/>
        </w:rPr>
      </w:pPr>
      <w:r w:rsidRPr="00B94E74">
        <w:rPr>
          <w:szCs w:val="28"/>
        </w:rPr>
        <w:t xml:space="preserve">во таблицах на стороне связи «один» – не менее 7, </w:t>
      </w:r>
    </w:p>
    <w:p w:rsidR="00B94E74" w:rsidRDefault="00B94E74" w:rsidP="00B94E74">
      <w:pPr>
        <w:numPr>
          <w:ilvl w:val="0"/>
          <w:numId w:val="42"/>
        </w:numPr>
        <w:spacing w:line="276" w:lineRule="auto"/>
        <w:jc w:val="both"/>
        <w:rPr>
          <w:szCs w:val="28"/>
        </w:rPr>
      </w:pPr>
      <w:r w:rsidRPr="00B94E74">
        <w:rPr>
          <w:szCs w:val="28"/>
        </w:rPr>
        <w:t>в справочниках по необходимости.</w:t>
      </w:r>
    </w:p>
    <w:p w:rsidR="005365A5" w:rsidRPr="005365A5" w:rsidRDefault="005365A5" w:rsidP="005365A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Поля должны иметь адекватные типы и свойства.</w:t>
      </w:r>
    </w:p>
    <w:p w:rsidR="00922C15" w:rsidRPr="00922C15" w:rsidRDefault="00922C15" w:rsidP="00922C15">
      <w:pPr>
        <w:pStyle w:val="2"/>
        <w:spacing w:before="120" w:after="60"/>
      </w:pPr>
      <w:r w:rsidRPr="00922C15">
        <w:t>Операции, выполняемые в системе</w:t>
      </w:r>
    </w:p>
    <w:p w:rsidR="00922C15" w:rsidRDefault="00922C15" w:rsidP="00922C15">
      <w:pPr>
        <w:pStyle w:val="3"/>
      </w:pPr>
      <w:r>
        <w:t xml:space="preserve">Ввод и редактирование </w:t>
      </w:r>
      <w:r w:rsidRPr="00922C15">
        <w:t>данных</w:t>
      </w:r>
    </w:p>
    <w:p w:rsidR="00922C15" w:rsidRDefault="00922C15" w:rsidP="00922C15">
      <w:pPr>
        <w:spacing w:line="276" w:lineRule="auto"/>
        <w:ind w:firstLine="567"/>
        <w:jc w:val="both"/>
        <w:rPr>
          <w:szCs w:val="28"/>
        </w:rPr>
      </w:pPr>
      <w:r w:rsidRPr="00922C15">
        <w:rPr>
          <w:szCs w:val="28"/>
        </w:rPr>
        <w:t>Ввод и редактирование данных осуществляется в специальных формах для каждой таблицы.</w:t>
      </w:r>
      <w:r w:rsidR="00B94E74">
        <w:rPr>
          <w:szCs w:val="28"/>
        </w:rPr>
        <w:t xml:space="preserve"> Эти формы должны содержать следующие элементы управления:</w:t>
      </w:r>
    </w:p>
    <w:p w:rsidR="00B94E74" w:rsidRDefault="00B94E74" w:rsidP="00B94E74">
      <w:pPr>
        <w:pStyle w:val="ae"/>
        <w:numPr>
          <w:ilvl w:val="0"/>
          <w:numId w:val="49"/>
        </w:numPr>
        <w:spacing w:line="276" w:lineRule="auto"/>
        <w:jc w:val="both"/>
        <w:rPr>
          <w:szCs w:val="28"/>
        </w:rPr>
      </w:pPr>
      <w:r>
        <w:rPr>
          <w:szCs w:val="28"/>
        </w:rPr>
        <w:t>Элементы для ввода данных, включая обычное поле, поле со списком, флажки или переключатели.</w:t>
      </w:r>
    </w:p>
    <w:p w:rsidR="00B94E74" w:rsidRDefault="00B94E74" w:rsidP="00B94E74">
      <w:pPr>
        <w:pStyle w:val="ae"/>
        <w:numPr>
          <w:ilvl w:val="0"/>
          <w:numId w:val="49"/>
        </w:numPr>
        <w:spacing w:line="276" w:lineRule="auto"/>
        <w:jc w:val="both"/>
        <w:rPr>
          <w:szCs w:val="28"/>
        </w:rPr>
      </w:pPr>
      <w:r>
        <w:rPr>
          <w:szCs w:val="28"/>
        </w:rPr>
        <w:t>Кнопки навигации (вперед, назад, к первой, к последней записи).</w:t>
      </w:r>
    </w:p>
    <w:p w:rsidR="00B94E74" w:rsidRDefault="00B94E74" w:rsidP="00B94E74">
      <w:pPr>
        <w:pStyle w:val="ae"/>
        <w:numPr>
          <w:ilvl w:val="0"/>
          <w:numId w:val="49"/>
        </w:numPr>
        <w:spacing w:line="276" w:lineRule="auto"/>
        <w:jc w:val="both"/>
        <w:rPr>
          <w:szCs w:val="28"/>
        </w:rPr>
      </w:pPr>
      <w:r>
        <w:rPr>
          <w:szCs w:val="28"/>
        </w:rPr>
        <w:t>Кнопки создания, дублирования и удаления записей.</w:t>
      </w:r>
    </w:p>
    <w:p w:rsidR="00B94E74" w:rsidRDefault="00B94E74" w:rsidP="00B94E74">
      <w:pPr>
        <w:pStyle w:val="ae"/>
        <w:numPr>
          <w:ilvl w:val="0"/>
          <w:numId w:val="49"/>
        </w:numPr>
        <w:spacing w:line="276" w:lineRule="auto"/>
        <w:jc w:val="both"/>
        <w:rPr>
          <w:szCs w:val="28"/>
        </w:rPr>
      </w:pPr>
      <w:r>
        <w:rPr>
          <w:szCs w:val="28"/>
        </w:rPr>
        <w:t>Кнопка закрытия формы.</w:t>
      </w:r>
    </w:p>
    <w:p w:rsidR="00B94E74" w:rsidRPr="00B94E74" w:rsidRDefault="00B94E74" w:rsidP="00B94E74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Присутствие кодовых полей в формах недопустимо.</w:t>
      </w:r>
    </w:p>
    <w:p w:rsidR="00922C15" w:rsidRDefault="00922C15" w:rsidP="00922C15">
      <w:pPr>
        <w:pStyle w:val="3"/>
      </w:pPr>
      <w:r>
        <w:t>Просмотр данных</w:t>
      </w:r>
    </w:p>
    <w:p w:rsidR="00CE78E8" w:rsidRPr="00CE78E8" w:rsidRDefault="00CE78E8" w:rsidP="00CE78E8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Всего необходимо разработать </w:t>
      </w:r>
      <w:r w:rsidR="00B94E74">
        <w:rPr>
          <w:szCs w:val="28"/>
        </w:rPr>
        <w:t>не менее 7</w:t>
      </w:r>
      <w:r>
        <w:rPr>
          <w:szCs w:val="28"/>
        </w:rPr>
        <w:t xml:space="preserve"> форм</w:t>
      </w:r>
      <w:r w:rsidR="004547D5">
        <w:rPr>
          <w:szCs w:val="28"/>
        </w:rPr>
        <w:t xml:space="preserve"> для просмотра данных</w:t>
      </w:r>
      <w:r w:rsidR="00B94E74">
        <w:rPr>
          <w:szCs w:val="28"/>
        </w:rPr>
        <w:t>, в том числе:</w:t>
      </w:r>
    </w:p>
    <w:p w:rsidR="00922C15" w:rsidRDefault="00922C15" w:rsidP="00922C15">
      <w:pPr>
        <w:pStyle w:val="ae"/>
        <w:numPr>
          <w:ilvl w:val="0"/>
          <w:numId w:val="46"/>
        </w:numPr>
        <w:spacing w:line="276" w:lineRule="auto"/>
        <w:jc w:val="both"/>
        <w:rPr>
          <w:szCs w:val="28"/>
        </w:rPr>
      </w:pPr>
      <w:r>
        <w:rPr>
          <w:szCs w:val="28"/>
        </w:rPr>
        <w:t>Ленточная форма с возможностью поиска и фильтрации.</w:t>
      </w:r>
    </w:p>
    <w:p w:rsidR="00922C15" w:rsidRDefault="005365A5" w:rsidP="00922C15">
      <w:pPr>
        <w:pStyle w:val="ae"/>
        <w:numPr>
          <w:ilvl w:val="0"/>
          <w:numId w:val="46"/>
        </w:numPr>
        <w:spacing w:line="276" w:lineRule="auto"/>
        <w:jc w:val="both"/>
        <w:rPr>
          <w:szCs w:val="28"/>
        </w:rPr>
      </w:pPr>
      <w:r>
        <w:rPr>
          <w:szCs w:val="28"/>
        </w:rPr>
        <w:t>Составная форма</w:t>
      </w:r>
      <w:r w:rsidR="00CE78E8">
        <w:rPr>
          <w:szCs w:val="28"/>
        </w:rPr>
        <w:t>.</w:t>
      </w:r>
    </w:p>
    <w:p w:rsidR="005365A5" w:rsidRDefault="005365A5" w:rsidP="00922C15">
      <w:pPr>
        <w:pStyle w:val="ae"/>
        <w:numPr>
          <w:ilvl w:val="0"/>
          <w:numId w:val="46"/>
        </w:numPr>
        <w:spacing w:line="276" w:lineRule="auto"/>
        <w:jc w:val="both"/>
        <w:rPr>
          <w:szCs w:val="28"/>
        </w:rPr>
      </w:pPr>
      <w:r>
        <w:rPr>
          <w:szCs w:val="28"/>
        </w:rPr>
        <w:t>Форма с вычисляемыми полями.</w:t>
      </w:r>
    </w:p>
    <w:p w:rsidR="00CE78E8" w:rsidRPr="00922C15" w:rsidRDefault="00CE78E8" w:rsidP="00922C15">
      <w:pPr>
        <w:pStyle w:val="ae"/>
        <w:numPr>
          <w:ilvl w:val="0"/>
          <w:numId w:val="46"/>
        </w:numPr>
        <w:spacing w:line="276" w:lineRule="auto"/>
        <w:jc w:val="both"/>
        <w:rPr>
          <w:szCs w:val="28"/>
        </w:rPr>
      </w:pPr>
      <w:r>
        <w:rPr>
          <w:szCs w:val="28"/>
        </w:rPr>
        <w:t>Диаграмма.</w:t>
      </w:r>
    </w:p>
    <w:p w:rsidR="00922C15" w:rsidRDefault="00922C15" w:rsidP="00922C15">
      <w:pPr>
        <w:pStyle w:val="3"/>
      </w:pPr>
      <w:r>
        <w:t>Отчеты</w:t>
      </w:r>
    </w:p>
    <w:p w:rsidR="00B94E74" w:rsidRPr="00B94E74" w:rsidRDefault="00B94E74" w:rsidP="00B94E74">
      <w:pPr>
        <w:spacing w:line="276" w:lineRule="auto"/>
        <w:ind w:firstLine="567"/>
        <w:jc w:val="both"/>
        <w:rPr>
          <w:szCs w:val="28"/>
        </w:rPr>
      </w:pPr>
      <w:r w:rsidRPr="00B94E74">
        <w:rPr>
          <w:szCs w:val="28"/>
        </w:rPr>
        <w:t xml:space="preserve">Всего необходимо разработать не менее </w:t>
      </w:r>
      <w:r>
        <w:rPr>
          <w:szCs w:val="28"/>
        </w:rPr>
        <w:t>4</w:t>
      </w:r>
      <w:r w:rsidRPr="00B94E74">
        <w:rPr>
          <w:szCs w:val="28"/>
        </w:rPr>
        <w:t xml:space="preserve"> </w:t>
      </w:r>
      <w:r>
        <w:rPr>
          <w:szCs w:val="28"/>
        </w:rPr>
        <w:t>отчетов</w:t>
      </w:r>
      <w:r w:rsidRPr="00B94E74">
        <w:rPr>
          <w:szCs w:val="28"/>
        </w:rPr>
        <w:t>, в том числе:</w:t>
      </w:r>
    </w:p>
    <w:p w:rsidR="00922C15" w:rsidRDefault="00B94E74" w:rsidP="00CE78E8">
      <w:pPr>
        <w:pStyle w:val="ae"/>
        <w:numPr>
          <w:ilvl w:val="0"/>
          <w:numId w:val="48"/>
        </w:numPr>
        <w:spacing w:line="276" w:lineRule="auto"/>
        <w:jc w:val="both"/>
        <w:rPr>
          <w:szCs w:val="28"/>
        </w:rPr>
      </w:pPr>
      <w:r>
        <w:rPr>
          <w:szCs w:val="28"/>
        </w:rPr>
        <w:t>Полный отчет</w:t>
      </w:r>
      <w:r w:rsidR="005365A5">
        <w:rPr>
          <w:szCs w:val="28"/>
        </w:rPr>
        <w:t xml:space="preserve"> с вычисляемыми полями и подведением итогов</w:t>
      </w:r>
      <w:r>
        <w:rPr>
          <w:szCs w:val="28"/>
        </w:rPr>
        <w:t>.</w:t>
      </w:r>
    </w:p>
    <w:p w:rsidR="00B94E74" w:rsidRDefault="00B94E74" w:rsidP="00CE78E8">
      <w:pPr>
        <w:pStyle w:val="ae"/>
        <w:numPr>
          <w:ilvl w:val="0"/>
          <w:numId w:val="48"/>
        </w:numPr>
        <w:spacing w:line="276" w:lineRule="auto"/>
        <w:jc w:val="both"/>
        <w:rPr>
          <w:szCs w:val="28"/>
        </w:rPr>
      </w:pPr>
      <w:r>
        <w:rPr>
          <w:szCs w:val="28"/>
        </w:rPr>
        <w:t>Отчет-ведомость</w:t>
      </w:r>
      <w:r w:rsidR="005365A5">
        <w:rPr>
          <w:szCs w:val="28"/>
        </w:rPr>
        <w:t xml:space="preserve"> с группировкой и подведением итогов, в том числе построенный на перекрестном запросе</w:t>
      </w:r>
      <w:r>
        <w:rPr>
          <w:szCs w:val="28"/>
        </w:rPr>
        <w:t>.</w:t>
      </w:r>
    </w:p>
    <w:p w:rsidR="00B94E74" w:rsidRPr="00CE78E8" w:rsidRDefault="00B94E74" w:rsidP="00CE78E8">
      <w:pPr>
        <w:pStyle w:val="ae"/>
        <w:numPr>
          <w:ilvl w:val="0"/>
          <w:numId w:val="48"/>
        </w:numPr>
        <w:spacing w:line="276" w:lineRule="auto"/>
        <w:jc w:val="both"/>
        <w:rPr>
          <w:szCs w:val="28"/>
        </w:rPr>
      </w:pPr>
      <w:r>
        <w:rPr>
          <w:szCs w:val="28"/>
        </w:rPr>
        <w:t>Выборочный отчет</w:t>
      </w:r>
      <w:r w:rsidR="005365A5">
        <w:rPr>
          <w:szCs w:val="28"/>
        </w:rPr>
        <w:t xml:space="preserve"> по нескольким параметрам</w:t>
      </w:r>
      <w:r>
        <w:rPr>
          <w:szCs w:val="28"/>
        </w:rPr>
        <w:t>.</w:t>
      </w:r>
    </w:p>
    <w:p w:rsidR="00922C15" w:rsidRDefault="00922C15" w:rsidP="00922C15">
      <w:pPr>
        <w:pStyle w:val="2"/>
        <w:spacing w:before="120" w:after="60"/>
      </w:pPr>
      <w:r>
        <w:lastRenderedPageBreak/>
        <w:t>Организация диалога</w:t>
      </w:r>
    </w:p>
    <w:p w:rsidR="00922C15" w:rsidRDefault="00922C15" w:rsidP="00CE78E8">
      <w:pPr>
        <w:spacing w:line="276" w:lineRule="auto"/>
        <w:ind w:firstLine="567"/>
        <w:jc w:val="both"/>
        <w:rPr>
          <w:szCs w:val="28"/>
        </w:rPr>
      </w:pPr>
      <w:r w:rsidRPr="00CE78E8">
        <w:rPr>
          <w:szCs w:val="28"/>
        </w:rPr>
        <w:t>Главное меню должно быть реализовано в виде кнопочной формы для ввода и редактиров</w:t>
      </w:r>
      <w:r w:rsidRPr="00CE78E8">
        <w:rPr>
          <w:szCs w:val="28"/>
        </w:rPr>
        <w:t>а</w:t>
      </w:r>
      <w:r w:rsidRPr="00CE78E8">
        <w:rPr>
          <w:szCs w:val="28"/>
        </w:rPr>
        <w:t>ния данных, просмотра данных, получения отчетов.</w:t>
      </w:r>
    </w:p>
    <w:p w:rsidR="005365A5" w:rsidRDefault="005365A5" w:rsidP="00CE78E8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Главное меню должно вызываться через макрос «Автозапуск». В нем должны размещаться кнопки для перехода на любую форму/отчет, кнопка для вызова справочных сведений (об авторе и общие сведения о системе).</w:t>
      </w:r>
    </w:p>
    <w:p w:rsidR="005365A5" w:rsidRDefault="005365A5" w:rsidP="005365A5">
      <w:pPr>
        <w:pStyle w:val="2"/>
        <w:spacing w:before="120" w:after="60"/>
      </w:pPr>
      <w:r>
        <w:t>Пояснительная записка к курсовому проекту</w:t>
      </w:r>
    </w:p>
    <w:p w:rsidR="005365A5" w:rsidRDefault="005365A5" w:rsidP="005365A5">
      <w:pPr>
        <w:pStyle w:val="a1"/>
        <w:rPr>
          <w:lang w:eastAsia="ru-RU"/>
        </w:rPr>
      </w:pPr>
      <w:r>
        <w:rPr>
          <w:lang w:eastAsia="ru-RU"/>
        </w:rPr>
        <w:t>Составляется в соответствии с требованиями к учебным текстовым материалам. Должна содержать следующие разделы.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Титульный лист.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Задание.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Реферат.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Введение.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Информационная модель БД.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Схема данных.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Описание таблиц.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Заполнение таблиц.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Выполнение запросов.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Формы для ввода и редактирования данных.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Формы для просмотра данных.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Отчеты.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Организация диалога.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Описание макросов.</w:t>
      </w:r>
    </w:p>
    <w:p w:rsid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Заключение.</w:t>
      </w:r>
    </w:p>
    <w:p w:rsidR="005365A5" w:rsidRPr="005365A5" w:rsidRDefault="005365A5" w:rsidP="005365A5">
      <w:pPr>
        <w:pStyle w:val="a1"/>
        <w:numPr>
          <w:ilvl w:val="0"/>
          <w:numId w:val="50"/>
        </w:numPr>
        <w:rPr>
          <w:lang w:eastAsia="ru-RU"/>
        </w:rPr>
      </w:pPr>
      <w:r>
        <w:rPr>
          <w:lang w:eastAsia="ru-RU"/>
        </w:rPr>
        <w:t>Список использованных источников.</w:t>
      </w:r>
    </w:p>
    <w:p w:rsidR="00922C15" w:rsidRDefault="00922C15" w:rsidP="00922C15">
      <w:pPr>
        <w:pStyle w:val="2"/>
        <w:spacing w:before="120" w:after="60"/>
      </w:pPr>
      <w:r>
        <w:t>Перечень представляемых к защите материалов</w:t>
      </w:r>
    </w:p>
    <w:p w:rsidR="00922C15" w:rsidRPr="00922C15" w:rsidRDefault="00922C15" w:rsidP="00922C15">
      <w:pPr>
        <w:pStyle w:val="ae"/>
        <w:numPr>
          <w:ilvl w:val="0"/>
          <w:numId w:val="47"/>
        </w:numPr>
        <w:spacing w:line="276" w:lineRule="auto"/>
        <w:jc w:val="both"/>
        <w:rPr>
          <w:szCs w:val="28"/>
        </w:rPr>
      </w:pPr>
      <w:r w:rsidRPr="00922C15">
        <w:rPr>
          <w:szCs w:val="28"/>
        </w:rPr>
        <w:t>Пояснительная записка к курсовой работе</w:t>
      </w:r>
      <w:r>
        <w:rPr>
          <w:szCs w:val="28"/>
        </w:rPr>
        <w:t xml:space="preserve"> (на бумаге)</w:t>
      </w:r>
      <w:r w:rsidRPr="00922C15">
        <w:rPr>
          <w:szCs w:val="28"/>
        </w:rPr>
        <w:t>.</w:t>
      </w:r>
    </w:p>
    <w:p w:rsidR="00922C15" w:rsidRPr="00922C15" w:rsidRDefault="00922C15" w:rsidP="00922C15">
      <w:pPr>
        <w:pStyle w:val="ae"/>
        <w:numPr>
          <w:ilvl w:val="0"/>
          <w:numId w:val="47"/>
        </w:numPr>
        <w:spacing w:line="276" w:lineRule="auto"/>
        <w:jc w:val="both"/>
        <w:rPr>
          <w:szCs w:val="28"/>
        </w:rPr>
      </w:pPr>
      <w:r w:rsidRPr="00922C15">
        <w:rPr>
          <w:szCs w:val="28"/>
        </w:rPr>
        <w:t xml:space="preserve">Файл базы данных в формате </w:t>
      </w:r>
      <w:r>
        <w:rPr>
          <w:szCs w:val="28"/>
          <w:lang w:val="en-US"/>
        </w:rPr>
        <w:t>MDB</w:t>
      </w:r>
      <w:r w:rsidRPr="00922C15">
        <w:rPr>
          <w:szCs w:val="28"/>
        </w:rPr>
        <w:t>.</w:t>
      </w:r>
    </w:p>
    <w:p w:rsidR="00922C15" w:rsidRDefault="00922C15" w:rsidP="00922C15">
      <w:pPr>
        <w:pStyle w:val="ae"/>
        <w:numPr>
          <w:ilvl w:val="0"/>
          <w:numId w:val="47"/>
        </w:numPr>
        <w:spacing w:line="276" w:lineRule="auto"/>
        <w:jc w:val="both"/>
        <w:rPr>
          <w:szCs w:val="28"/>
        </w:rPr>
      </w:pPr>
      <w:r w:rsidRPr="00CE78E8">
        <w:rPr>
          <w:szCs w:val="28"/>
        </w:rPr>
        <w:t xml:space="preserve">Файл пояснительной записки в формате </w:t>
      </w:r>
      <w:r w:rsidRPr="00CE78E8">
        <w:rPr>
          <w:szCs w:val="28"/>
          <w:lang w:val="en-US"/>
        </w:rPr>
        <w:t>DOC</w:t>
      </w:r>
      <w:r w:rsidRPr="00CE78E8">
        <w:rPr>
          <w:szCs w:val="28"/>
        </w:rPr>
        <w:t>/</w:t>
      </w:r>
      <w:r w:rsidRPr="00CE78E8">
        <w:rPr>
          <w:szCs w:val="28"/>
          <w:lang w:val="en-US"/>
        </w:rPr>
        <w:t>DOCX</w:t>
      </w:r>
      <w:r w:rsidRPr="00CE78E8">
        <w:rPr>
          <w:szCs w:val="28"/>
        </w:rPr>
        <w:t>.</w:t>
      </w:r>
    </w:p>
    <w:p w:rsidR="00B94E74" w:rsidRPr="00B94E74" w:rsidRDefault="00B94E74" w:rsidP="00B94E74">
      <w:pPr>
        <w:spacing w:line="276" w:lineRule="auto"/>
        <w:ind w:left="207"/>
        <w:jc w:val="both"/>
        <w:rPr>
          <w:szCs w:val="28"/>
        </w:rPr>
      </w:pPr>
    </w:p>
    <w:sectPr w:rsidR="00B94E74" w:rsidRPr="00B94E74" w:rsidSect="005E2A44">
      <w:foot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18" w:rsidRDefault="003C0B18" w:rsidP="00905D6B">
      <w:r>
        <w:separator/>
      </w:r>
    </w:p>
  </w:endnote>
  <w:endnote w:type="continuationSeparator" w:id="1">
    <w:p w:rsidR="003C0B18" w:rsidRDefault="003C0B18" w:rsidP="0090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8934"/>
      <w:docPartObj>
        <w:docPartGallery w:val="Page Numbers (Bottom of Page)"/>
        <w:docPartUnique/>
      </w:docPartObj>
    </w:sdtPr>
    <w:sdtContent>
      <w:p w:rsidR="00743B22" w:rsidRDefault="00BE2CDA" w:rsidP="00905D6B">
        <w:pPr>
          <w:pStyle w:val="aff3"/>
          <w:jc w:val="center"/>
        </w:pPr>
        <w:fldSimple w:instr=" PAGE   \* MERGEFORMAT ">
          <w:r w:rsidR="004547D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18" w:rsidRDefault="003C0B18" w:rsidP="00905D6B">
      <w:r>
        <w:separator/>
      </w:r>
    </w:p>
  </w:footnote>
  <w:footnote w:type="continuationSeparator" w:id="1">
    <w:p w:rsidR="003C0B18" w:rsidRDefault="003C0B18" w:rsidP="00905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0081B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A699F"/>
    <w:multiLevelType w:val="hybridMultilevel"/>
    <w:tmpl w:val="A1EEC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F97726"/>
    <w:multiLevelType w:val="hybridMultilevel"/>
    <w:tmpl w:val="87761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F660B1"/>
    <w:multiLevelType w:val="hybridMultilevel"/>
    <w:tmpl w:val="71C0308A"/>
    <w:lvl w:ilvl="0" w:tplc="D6B22AA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2FD52E2"/>
    <w:multiLevelType w:val="hybridMultilevel"/>
    <w:tmpl w:val="F67CA6D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43F0FB0"/>
    <w:multiLevelType w:val="hybridMultilevel"/>
    <w:tmpl w:val="182829B2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4BD7564"/>
    <w:multiLevelType w:val="hybridMultilevel"/>
    <w:tmpl w:val="8F181278"/>
    <w:lvl w:ilvl="0" w:tplc="453C8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5653468"/>
    <w:multiLevelType w:val="hybridMultilevel"/>
    <w:tmpl w:val="600C49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6C27E8D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AD72D5"/>
    <w:multiLevelType w:val="hybridMultilevel"/>
    <w:tmpl w:val="8820AF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E2B3D0D"/>
    <w:multiLevelType w:val="hybridMultilevel"/>
    <w:tmpl w:val="9F68CFB0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C22423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A26720"/>
    <w:multiLevelType w:val="hybridMultilevel"/>
    <w:tmpl w:val="EF5AF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274E0D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D30FF"/>
    <w:multiLevelType w:val="hybridMultilevel"/>
    <w:tmpl w:val="AFC8F9A6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C9F40FA"/>
    <w:multiLevelType w:val="hybridMultilevel"/>
    <w:tmpl w:val="DDCA2ABA"/>
    <w:lvl w:ilvl="0" w:tplc="D6B22AA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CC20457"/>
    <w:multiLevelType w:val="hybridMultilevel"/>
    <w:tmpl w:val="6F1010AC"/>
    <w:lvl w:ilvl="0" w:tplc="D6B22AA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DB437EF"/>
    <w:multiLevelType w:val="hybridMultilevel"/>
    <w:tmpl w:val="C7767836"/>
    <w:lvl w:ilvl="0" w:tplc="2282557C">
      <w:start w:val="1"/>
      <w:numFmt w:val="decimal"/>
      <w:pStyle w:val="1"/>
      <w:lvlText w:val="Л.р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64408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AF5C29"/>
    <w:multiLevelType w:val="hybridMultilevel"/>
    <w:tmpl w:val="C3AAE14E"/>
    <w:lvl w:ilvl="0" w:tplc="66DED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F26B6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F13AA3"/>
    <w:multiLevelType w:val="hybridMultilevel"/>
    <w:tmpl w:val="632C1AA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B5B7829"/>
    <w:multiLevelType w:val="hybridMultilevel"/>
    <w:tmpl w:val="FA263A62"/>
    <w:lvl w:ilvl="0" w:tplc="D6B22AA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BC306BE"/>
    <w:multiLevelType w:val="hybridMultilevel"/>
    <w:tmpl w:val="27ECDE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E0D7757"/>
    <w:multiLevelType w:val="hybridMultilevel"/>
    <w:tmpl w:val="32368DE2"/>
    <w:lvl w:ilvl="0" w:tplc="453C8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A7987"/>
    <w:multiLevelType w:val="hybridMultilevel"/>
    <w:tmpl w:val="E65844C2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76E3A4C"/>
    <w:multiLevelType w:val="hybridMultilevel"/>
    <w:tmpl w:val="529CC598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43C947ED"/>
    <w:multiLevelType w:val="hybridMultilevel"/>
    <w:tmpl w:val="12D6F2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3FC58A7"/>
    <w:multiLevelType w:val="hybridMultilevel"/>
    <w:tmpl w:val="AF92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317FE"/>
    <w:multiLevelType w:val="hybridMultilevel"/>
    <w:tmpl w:val="5A2252E2"/>
    <w:lvl w:ilvl="0" w:tplc="453C8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2E6222"/>
    <w:multiLevelType w:val="hybridMultilevel"/>
    <w:tmpl w:val="EF7E468E"/>
    <w:lvl w:ilvl="0" w:tplc="F90CDE1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BB76A49"/>
    <w:multiLevelType w:val="hybridMultilevel"/>
    <w:tmpl w:val="642EACEC"/>
    <w:lvl w:ilvl="0" w:tplc="453C8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010991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EA71CA1"/>
    <w:multiLevelType w:val="hybridMultilevel"/>
    <w:tmpl w:val="EBC46A44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A95C6B"/>
    <w:multiLevelType w:val="hybridMultilevel"/>
    <w:tmpl w:val="7A30F1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3AD49D8"/>
    <w:multiLevelType w:val="hybridMultilevel"/>
    <w:tmpl w:val="11B2298A"/>
    <w:lvl w:ilvl="0" w:tplc="453C8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6314B18"/>
    <w:multiLevelType w:val="hybridMultilevel"/>
    <w:tmpl w:val="1182F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B54686"/>
    <w:multiLevelType w:val="hybridMultilevel"/>
    <w:tmpl w:val="8820AF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CA6D8D"/>
    <w:multiLevelType w:val="hybridMultilevel"/>
    <w:tmpl w:val="15CE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E3C4D"/>
    <w:multiLevelType w:val="hybridMultilevel"/>
    <w:tmpl w:val="25F0CF1E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8E60CF8"/>
    <w:multiLevelType w:val="hybridMultilevel"/>
    <w:tmpl w:val="93E662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54102F"/>
    <w:multiLevelType w:val="hybridMultilevel"/>
    <w:tmpl w:val="25965C7C"/>
    <w:lvl w:ilvl="0" w:tplc="9F76E998">
      <w:start w:val="1"/>
      <w:numFmt w:val="decimal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02188"/>
    <w:multiLevelType w:val="hybridMultilevel"/>
    <w:tmpl w:val="10004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87BC7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2D0951"/>
    <w:multiLevelType w:val="hybridMultilevel"/>
    <w:tmpl w:val="16122572"/>
    <w:lvl w:ilvl="0" w:tplc="FFFFFFFF">
      <w:start w:val="1"/>
      <w:numFmt w:val="decimal"/>
      <w:pStyle w:val="10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47">
    <w:nsid w:val="7F9558CC"/>
    <w:multiLevelType w:val="hybridMultilevel"/>
    <w:tmpl w:val="9A64730A"/>
    <w:lvl w:ilvl="0" w:tplc="453C8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5"/>
  </w:num>
  <w:num w:numId="3">
    <w:abstractNumId w:val="27"/>
  </w:num>
  <w:num w:numId="4">
    <w:abstractNumId w:val="27"/>
  </w:num>
  <w:num w:numId="5">
    <w:abstractNumId w:val="28"/>
  </w:num>
  <w:num w:numId="6">
    <w:abstractNumId w:val="10"/>
  </w:num>
  <w:num w:numId="7">
    <w:abstractNumId w:val="42"/>
  </w:num>
  <w:num w:numId="8">
    <w:abstractNumId w:val="5"/>
  </w:num>
  <w:num w:numId="9">
    <w:abstractNumId w:val="17"/>
  </w:num>
  <w:num w:numId="10">
    <w:abstractNumId w:val="37"/>
  </w:num>
  <w:num w:numId="11">
    <w:abstractNumId w:val="2"/>
  </w:num>
  <w:num w:numId="12">
    <w:abstractNumId w:val="20"/>
  </w:num>
  <w:num w:numId="13">
    <w:abstractNumId w:val="31"/>
  </w:num>
  <w:num w:numId="14">
    <w:abstractNumId w:val="18"/>
  </w:num>
  <w:num w:numId="15">
    <w:abstractNumId w:val="21"/>
  </w:num>
  <w:num w:numId="16">
    <w:abstractNumId w:val="8"/>
  </w:num>
  <w:num w:numId="17">
    <w:abstractNumId w:val="11"/>
  </w:num>
  <w:num w:numId="18">
    <w:abstractNumId w:val="13"/>
  </w:num>
  <w:num w:numId="19">
    <w:abstractNumId w:val="35"/>
  </w:num>
  <w:num w:numId="20">
    <w:abstractNumId w:val="44"/>
  </w:num>
  <w:num w:numId="21">
    <w:abstractNumId w:val="14"/>
  </w:num>
  <w:num w:numId="22">
    <w:abstractNumId w:val="25"/>
  </w:num>
  <w:num w:numId="23">
    <w:abstractNumId w:val="33"/>
  </w:num>
  <w:num w:numId="24">
    <w:abstractNumId w:val="19"/>
  </w:num>
  <w:num w:numId="25">
    <w:abstractNumId w:val="40"/>
  </w:num>
  <w:num w:numId="26">
    <w:abstractNumId w:val="34"/>
  </w:num>
  <w:num w:numId="27">
    <w:abstractNumId w:val="3"/>
  </w:num>
  <w:num w:numId="28">
    <w:abstractNumId w:val="36"/>
  </w:num>
  <w:num w:numId="29">
    <w:abstractNumId w:val="4"/>
  </w:num>
  <w:num w:numId="30">
    <w:abstractNumId w:val="12"/>
  </w:num>
  <w:num w:numId="31">
    <w:abstractNumId w:val="43"/>
  </w:num>
  <w:num w:numId="32">
    <w:abstractNumId w:val="29"/>
  </w:num>
  <w:num w:numId="33">
    <w:abstractNumId w:val="47"/>
  </w:num>
  <w:num w:numId="34">
    <w:abstractNumId w:val="24"/>
  </w:num>
  <w:num w:numId="35">
    <w:abstractNumId w:val="16"/>
  </w:num>
  <w:num w:numId="36">
    <w:abstractNumId w:val="30"/>
  </w:num>
  <w:num w:numId="37">
    <w:abstractNumId w:val="1"/>
  </w:num>
  <w:num w:numId="38">
    <w:abstractNumId w:val="15"/>
  </w:num>
  <w:num w:numId="39">
    <w:abstractNumId w:val="6"/>
  </w:num>
  <w:num w:numId="40">
    <w:abstractNumId w:val="22"/>
  </w:num>
  <w:num w:numId="41">
    <w:abstractNumId w:val="32"/>
  </w:num>
  <w:num w:numId="42">
    <w:abstractNumId w:val="26"/>
  </w:num>
  <w:num w:numId="43">
    <w:abstractNumId w:val="39"/>
  </w:num>
  <w:num w:numId="44">
    <w:abstractNumId w:val="0"/>
  </w:num>
  <w:num w:numId="45">
    <w:abstractNumId w:val="0"/>
    <w:lvlOverride w:ilvl="0">
      <w:startOverride w:val="1"/>
    </w:lvlOverride>
  </w:num>
  <w:num w:numId="46">
    <w:abstractNumId w:val="9"/>
  </w:num>
  <w:num w:numId="47">
    <w:abstractNumId w:val="23"/>
  </w:num>
  <w:num w:numId="48">
    <w:abstractNumId w:val="38"/>
  </w:num>
  <w:num w:numId="49">
    <w:abstractNumId w:val="7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F1A"/>
    <w:rsid w:val="00020BA6"/>
    <w:rsid w:val="000275B5"/>
    <w:rsid w:val="00033CD5"/>
    <w:rsid w:val="00042D43"/>
    <w:rsid w:val="00050E8F"/>
    <w:rsid w:val="00052220"/>
    <w:rsid w:val="00057AA0"/>
    <w:rsid w:val="00075921"/>
    <w:rsid w:val="00076048"/>
    <w:rsid w:val="00092841"/>
    <w:rsid w:val="000A02FE"/>
    <w:rsid w:val="000A399A"/>
    <w:rsid w:val="000A5795"/>
    <w:rsid w:val="000A668E"/>
    <w:rsid w:val="000A69F1"/>
    <w:rsid w:val="000B3157"/>
    <w:rsid w:val="000B3A5E"/>
    <w:rsid w:val="000C208E"/>
    <w:rsid w:val="000D03D9"/>
    <w:rsid w:val="000D1ED9"/>
    <w:rsid w:val="000E3FC9"/>
    <w:rsid w:val="000E53FF"/>
    <w:rsid w:val="000F0390"/>
    <w:rsid w:val="000F6266"/>
    <w:rsid w:val="001107C9"/>
    <w:rsid w:val="00110AD7"/>
    <w:rsid w:val="0011127A"/>
    <w:rsid w:val="00111403"/>
    <w:rsid w:val="00124103"/>
    <w:rsid w:val="00143A94"/>
    <w:rsid w:val="001510BC"/>
    <w:rsid w:val="00153D0F"/>
    <w:rsid w:val="001548C1"/>
    <w:rsid w:val="00155F79"/>
    <w:rsid w:val="001602E4"/>
    <w:rsid w:val="001614A5"/>
    <w:rsid w:val="0016759A"/>
    <w:rsid w:val="001726C6"/>
    <w:rsid w:val="00176F01"/>
    <w:rsid w:val="00187C32"/>
    <w:rsid w:val="00196902"/>
    <w:rsid w:val="001A06AF"/>
    <w:rsid w:val="001B4411"/>
    <w:rsid w:val="001C5755"/>
    <w:rsid w:val="001D5F2F"/>
    <w:rsid w:val="001D67B0"/>
    <w:rsid w:val="001F1A99"/>
    <w:rsid w:val="00203D70"/>
    <w:rsid w:val="0020455E"/>
    <w:rsid w:val="00204B78"/>
    <w:rsid w:val="00211B19"/>
    <w:rsid w:val="002177EE"/>
    <w:rsid w:val="00217CAB"/>
    <w:rsid w:val="0022087B"/>
    <w:rsid w:val="00236C27"/>
    <w:rsid w:val="00242CD7"/>
    <w:rsid w:val="00251EA2"/>
    <w:rsid w:val="002865AB"/>
    <w:rsid w:val="00286833"/>
    <w:rsid w:val="00292FDA"/>
    <w:rsid w:val="00295993"/>
    <w:rsid w:val="002A1B3E"/>
    <w:rsid w:val="002A390D"/>
    <w:rsid w:val="002A56B6"/>
    <w:rsid w:val="002A6BE8"/>
    <w:rsid w:val="002B552B"/>
    <w:rsid w:val="002C4EA1"/>
    <w:rsid w:val="002E3230"/>
    <w:rsid w:val="002E36B2"/>
    <w:rsid w:val="002E5440"/>
    <w:rsid w:val="002E57F3"/>
    <w:rsid w:val="002F64C4"/>
    <w:rsid w:val="002F6C97"/>
    <w:rsid w:val="002F6F7D"/>
    <w:rsid w:val="00301062"/>
    <w:rsid w:val="003048F2"/>
    <w:rsid w:val="00310406"/>
    <w:rsid w:val="0033201F"/>
    <w:rsid w:val="003350B0"/>
    <w:rsid w:val="00340C63"/>
    <w:rsid w:val="00352750"/>
    <w:rsid w:val="00353136"/>
    <w:rsid w:val="0036371F"/>
    <w:rsid w:val="00367261"/>
    <w:rsid w:val="00372576"/>
    <w:rsid w:val="00375DDD"/>
    <w:rsid w:val="003761E3"/>
    <w:rsid w:val="003837D1"/>
    <w:rsid w:val="003A197C"/>
    <w:rsid w:val="003A3D73"/>
    <w:rsid w:val="003A51DF"/>
    <w:rsid w:val="003A6D5D"/>
    <w:rsid w:val="003B072D"/>
    <w:rsid w:val="003B0FFE"/>
    <w:rsid w:val="003B7132"/>
    <w:rsid w:val="003C0B18"/>
    <w:rsid w:val="003D01B6"/>
    <w:rsid w:val="003D3378"/>
    <w:rsid w:val="003D4398"/>
    <w:rsid w:val="003F5CA0"/>
    <w:rsid w:val="003F653A"/>
    <w:rsid w:val="003F68BF"/>
    <w:rsid w:val="004030CF"/>
    <w:rsid w:val="00412836"/>
    <w:rsid w:val="004135C4"/>
    <w:rsid w:val="00415456"/>
    <w:rsid w:val="00416AD3"/>
    <w:rsid w:val="00417EA0"/>
    <w:rsid w:val="00420638"/>
    <w:rsid w:val="00420A9B"/>
    <w:rsid w:val="004274AD"/>
    <w:rsid w:val="00437786"/>
    <w:rsid w:val="00444A96"/>
    <w:rsid w:val="00446F6E"/>
    <w:rsid w:val="004547D5"/>
    <w:rsid w:val="00456294"/>
    <w:rsid w:val="00456C7E"/>
    <w:rsid w:val="00460841"/>
    <w:rsid w:val="00465B5B"/>
    <w:rsid w:val="00465DCB"/>
    <w:rsid w:val="00473832"/>
    <w:rsid w:val="004746B4"/>
    <w:rsid w:val="0047517C"/>
    <w:rsid w:val="00475199"/>
    <w:rsid w:val="00494580"/>
    <w:rsid w:val="004A1D91"/>
    <w:rsid w:val="004A3E00"/>
    <w:rsid w:val="004B0447"/>
    <w:rsid w:val="004C0006"/>
    <w:rsid w:val="004C5CD6"/>
    <w:rsid w:val="004C5DDA"/>
    <w:rsid w:val="004C6094"/>
    <w:rsid w:val="004C76D1"/>
    <w:rsid w:val="004E13CA"/>
    <w:rsid w:val="004F0328"/>
    <w:rsid w:val="004F292B"/>
    <w:rsid w:val="00510FC3"/>
    <w:rsid w:val="00511F01"/>
    <w:rsid w:val="00514F1A"/>
    <w:rsid w:val="00530A8E"/>
    <w:rsid w:val="00531DD6"/>
    <w:rsid w:val="005331AC"/>
    <w:rsid w:val="005342CE"/>
    <w:rsid w:val="005364A1"/>
    <w:rsid w:val="005365A5"/>
    <w:rsid w:val="005414AD"/>
    <w:rsid w:val="005539B3"/>
    <w:rsid w:val="00555F20"/>
    <w:rsid w:val="00557396"/>
    <w:rsid w:val="0056297D"/>
    <w:rsid w:val="0056390E"/>
    <w:rsid w:val="0057014B"/>
    <w:rsid w:val="00577C00"/>
    <w:rsid w:val="00582EBD"/>
    <w:rsid w:val="00584056"/>
    <w:rsid w:val="00586FB2"/>
    <w:rsid w:val="0059045B"/>
    <w:rsid w:val="00596AAB"/>
    <w:rsid w:val="005A0E60"/>
    <w:rsid w:val="005A4635"/>
    <w:rsid w:val="005A48BF"/>
    <w:rsid w:val="005A4B18"/>
    <w:rsid w:val="005B2ED0"/>
    <w:rsid w:val="005C1D9F"/>
    <w:rsid w:val="005D79FD"/>
    <w:rsid w:val="005E2169"/>
    <w:rsid w:val="005E2A44"/>
    <w:rsid w:val="005E59EE"/>
    <w:rsid w:val="005F0D9E"/>
    <w:rsid w:val="005F543A"/>
    <w:rsid w:val="00600952"/>
    <w:rsid w:val="00607215"/>
    <w:rsid w:val="00611254"/>
    <w:rsid w:val="00612C0F"/>
    <w:rsid w:val="00613311"/>
    <w:rsid w:val="0061598A"/>
    <w:rsid w:val="006307AF"/>
    <w:rsid w:val="00631165"/>
    <w:rsid w:val="00633870"/>
    <w:rsid w:val="00643CA0"/>
    <w:rsid w:val="00646C73"/>
    <w:rsid w:val="00650A34"/>
    <w:rsid w:val="00652545"/>
    <w:rsid w:val="00652E0D"/>
    <w:rsid w:val="0065572D"/>
    <w:rsid w:val="00665239"/>
    <w:rsid w:val="00676561"/>
    <w:rsid w:val="00697BBE"/>
    <w:rsid w:val="006A0312"/>
    <w:rsid w:val="006A1D1C"/>
    <w:rsid w:val="006C0DD1"/>
    <w:rsid w:val="006C1911"/>
    <w:rsid w:val="006C19E9"/>
    <w:rsid w:val="006C26C4"/>
    <w:rsid w:val="006C273B"/>
    <w:rsid w:val="006C34F1"/>
    <w:rsid w:val="006D0BD4"/>
    <w:rsid w:val="006E0D48"/>
    <w:rsid w:val="006E1B54"/>
    <w:rsid w:val="006E4A24"/>
    <w:rsid w:val="006E4B2E"/>
    <w:rsid w:val="006F5F24"/>
    <w:rsid w:val="00700BBC"/>
    <w:rsid w:val="00711E93"/>
    <w:rsid w:val="00711F3A"/>
    <w:rsid w:val="007128F5"/>
    <w:rsid w:val="007144A3"/>
    <w:rsid w:val="00726997"/>
    <w:rsid w:val="0073247D"/>
    <w:rsid w:val="007379F7"/>
    <w:rsid w:val="00743B22"/>
    <w:rsid w:val="00744EEA"/>
    <w:rsid w:val="007557D5"/>
    <w:rsid w:val="00764EE4"/>
    <w:rsid w:val="00765F95"/>
    <w:rsid w:val="00766E5B"/>
    <w:rsid w:val="007742DD"/>
    <w:rsid w:val="007774F2"/>
    <w:rsid w:val="00781AD8"/>
    <w:rsid w:val="0078628F"/>
    <w:rsid w:val="007A3EE0"/>
    <w:rsid w:val="007B2ED6"/>
    <w:rsid w:val="007C06D9"/>
    <w:rsid w:val="007C2EDF"/>
    <w:rsid w:val="007C4DA9"/>
    <w:rsid w:val="007C5BF5"/>
    <w:rsid w:val="007D2DF3"/>
    <w:rsid w:val="007D6F0F"/>
    <w:rsid w:val="007D7272"/>
    <w:rsid w:val="007E17DF"/>
    <w:rsid w:val="007E2CC9"/>
    <w:rsid w:val="007E30E0"/>
    <w:rsid w:val="007E795B"/>
    <w:rsid w:val="007F23CC"/>
    <w:rsid w:val="008004C1"/>
    <w:rsid w:val="00802F4C"/>
    <w:rsid w:val="00807910"/>
    <w:rsid w:val="00820C40"/>
    <w:rsid w:val="00837351"/>
    <w:rsid w:val="00840BBF"/>
    <w:rsid w:val="00841026"/>
    <w:rsid w:val="0084156B"/>
    <w:rsid w:val="00845B5B"/>
    <w:rsid w:val="00862572"/>
    <w:rsid w:val="00867D09"/>
    <w:rsid w:val="00874EED"/>
    <w:rsid w:val="008830FF"/>
    <w:rsid w:val="008905D3"/>
    <w:rsid w:val="00893B7C"/>
    <w:rsid w:val="00894C08"/>
    <w:rsid w:val="008A30A2"/>
    <w:rsid w:val="008E27BD"/>
    <w:rsid w:val="008E4833"/>
    <w:rsid w:val="008E5C53"/>
    <w:rsid w:val="008F268D"/>
    <w:rsid w:val="008F2E59"/>
    <w:rsid w:val="008F4ECF"/>
    <w:rsid w:val="008F4F34"/>
    <w:rsid w:val="0090349C"/>
    <w:rsid w:val="00904D35"/>
    <w:rsid w:val="00905D6B"/>
    <w:rsid w:val="009073BB"/>
    <w:rsid w:val="00912578"/>
    <w:rsid w:val="00916665"/>
    <w:rsid w:val="00922C15"/>
    <w:rsid w:val="00924E74"/>
    <w:rsid w:val="00946557"/>
    <w:rsid w:val="00970A61"/>
    <w:rsid w:val="009809E7"/>
    <w:rsid w:val="009873AD"/>
    <w:rsid w:val="009972AB"/>
    <w:rsid w:val="009A0DDC"/>
    <w:rsid w:val="009A6CC8"/>
    <w:rsid w:val="009C0BEB"/>
    <w:rsid w:val="009C2B1F"/>
    <w:rsid w:val="009C3816"/>
    <w:rsid w:val="009C5CDB"/>
    <w:rsid w:val="009C614A"/>
    <w:rsid w:val="009D2B4A"/>
    <w:rsid w:val="009D3A9B"/>
    <w:rsid w:val="009D4522"/>
    <w:rsid w:val="009E6606"/>
    <w:rsid w:val="009E6BEE"/>
    <w:rsid w:val="009F23DB"/>
    <w:rsid w:val="009F3198"/>
    <w:rsid w:val="00A01DF7"/>
    <w:rsid w:val="00A13402"/>
    <w:rsid w:val="00A213AB"/>
    <w:rsid w:val="00A27894"/>
    <w:rsid w:val="00A30B48"/>
    <w:rsid w:val="00A316A9"/>
    <w:rsid w:val="00A335C4"/>
    <w:rsid w:val="00A34137"/>
    <w:rsid w:val="00A42A43"/>
    <w:rsid w:val="00A442FF"/>
    <w:rsid w:val="00A55C94"/>
    <w:rsid w:val="00A613FC"/>
    <w:rsid w:val="00A63D4A"/>
    <w:rsid w:val="00A673AC"/>
    <w:rsid w:val="00A82971"/>
    <w:rsid w:val="00A95AF9"/>
    <w:rsid w:val="00AA0F8C"/>
    <w:rsid w:val="00AA25EC"/>
    <w:rsid w:val="00AB0CFA"/>
    <w:rsid w:val="00AB120E"/>
    <w:rsid w:val="00AB4700"/>
    <w:rsid w:val="00AB54E4"/>
    <w:rsid w:val="00AB6D0C"/>
    <w:rsid w:val="00AC32FA"/>
    <w:rsid w:val="00AC50F6"/>
    <w:rsid w:val="00AC66A7"/>
    <w:rsid w:val="00AC755B"/>
    <w:rsid w:val="00AD0B40"/>
    <w:rsid w:val="00AE7D40"/>
    <w:rsid w:val="00AF065E"/>
    <w:rsid w:val="00B007D0"/>
    <w:rsid w:val="00B107E6"/>
    <w:rsid w:val="00B16F16"/>
    <w:rsid w:val="00B26A14"/>
    <w:rsid w:val="00B34B9D"/>
    <w:rsid w:val="00B36634"/>
    <w:rsid w:val="00B46A16"/>
    <w:rsid w:val="00B5120F"/>
    <w:rsid w:val="00B5751F"/>
    <w:rsid w:val="00B70DDC"/>
    <w:rsid w:val="00B7489D"/>
    <w:rsid w:val="00B80818"/>
    <w:rsid w:val="00B83BDE"/>
    <w:rsid w:val="00B867F4"/>
    <w:rsid w:val="00B94E74"/>
    <w:rsid w:val="00B96498"/>
    <w:rsid w:val="00BA0C0C"/>
    <w:rsid w:val="00BB2F13"/>
    <w:rsid w:val="00BC0888"/>
    <w:rsid w:val="00BC2E5C"/>
    <w:rsid w:val="00BC44C5"/>
    <w:rsid w:val="00BC5D9F"/>
    <w:rsid w:val="00BD45DE"/>
    <w:rsid w:val="00BD517C"/>
    <w:rsid w:val="00BE1571"/>
    <w:rsid w:val="00BE2CDA"/>
    <w:rsid w:val="00BE3E78"/>
    <w:rsid w:val="00BF277A"/>
    <w:rsid w:val="00C034EB"/>
    <w:rsid w:val="00C04DE2"/>
    <w:rsid w:val="00C052DA"/>
    <w:rsid w:val="00C14DFF"/>
    <w:rsid w:val="00C20E7C"/>
    <w:rsid w:val="00C23065"/>
    <w:rsid w:val="00C27FC3"/>
    <w:rsid w:val="00C30B4B"/>
    <w:rsid w:val="00C36C55"/>
    <w:rsid w:val="00C43C9A"/>
    <w:rsid w:val="00C44593"/>
    <w:rsid w:val="00C510B6"/>
    <w:rsid w:val="00C51A03"/>
    <w:rsid w:val="00C616CD"/>
    <w:rsid w:val="00C91222"/>
    <w:rsid w:val="00C94E1E"/>
    <w:rsid w:val="00CA04E0"/>
    <w:rsid w:val="00CB249E"/>
    <w:rsid w:val="00CB3308"/>
    <w:rsid w:val="00CB3AC0"/>
    <w:rsid w:val="00CB512D"/>
    <w:rsid w:val="00CC383C"/>
    <w:rsid w:val="00CD1B81"/>
    <w:rsid w:val="00CD7EB5"/>
    <w:rsid w:val="00CE27E7"/>
    <w:rsid w:val="00CE48A4"/>
    <w:rsid w:val="00CE4DC1"/>
    <w:rsid w:val="00CE61E4"/>
    <w:rsid w:val="00CE66E6"/>
    <w:rsid w:val="00CE78E8"/>
    <w:rsid w:val="00D169F8"/>
    <w:rsid w:val="00D21B73"/>
    <w:rsid w:val="00D22498"/>
    <w:rsid w:val="00D31B94"/>
    <w:rsid w:val="00D4746C"/>
    <w:rsid w:val="00D51A73"/>
    <w:rsid w:val="00D52075"/>
    <w:rsid w:val="00D533C9"/>
    <w:rsid w:val="00D646BB"/>
    <w:rsid w:val="00D7064E"/>
    <w:rsid w:val="00D862B2"/>
    <w:rsid w:val="00D86638"/>
    <w:rsid w:val="00D86B9B"/>
    <w:rsid w:val="00D93E4C"/>
    <w:rsid w:val="00D9443E"/>
    <w:rsid w:val="00DA4BF6"/>
    <w:rsid w:val="00DA61DA"/>
    <w:rsid w:val="00DB2B11"/>
    <w:rsid w:val="00DC0D9A"/>
    <w:rsid w:val="00DC4E58"/>
    <w:rsid w:val="00DC782E"/>
    <w:rsid w:val="00DC7B90"/>
    <w:rsid w:val="00DD21EF"/>
    <w:rsid w:val="00DE3CD7"/>
    <w:rsid w:val="00DE662A"/>
    <w:rsid w:val="00DF5C6E"/>
    <w:rsid w:val="00E00B5D"/>
    <w:rsid w:val="00E01BFF"/>
    <w:rsid w:val="00E02D6A"/>
    <w:rsid w:val="00E04759"/>
    <w:rsid w:val="00E12276"/>
    <w:rsid w:val="00E206EA"/>
    <w:rsid w:val="00E22270"/>
    <w:rsid w:val="00E22A5B"/>
    <w:rsid w:val="00E31C19"/>
    <w:rsid w:val="00E32C1A"/>
    <w:rsid w:val="00E376F8"/>
    <w:rsid w:val="00E41C60"/>
    <w:rsid w:val="00E53895"/>
    <w:rsid w:val="00E60D28"/>
    <w:rsid w:val="00E61194"/>
    <w:rsid w:val="00E62DD4"/>
    <w:rsid w:val="00E65882"/>
    <w:rsid w:val="00E66AE0"/>
    <w:rsid w:val="00E66FD5"/>
    <w:rsid w:val="00E85FB8"/>
    <w:rsid w:val="00EA155B"/>
    <w:rsid w:val="00EB20EE"/>
    <w:rsid w:val="00EB7484"/>
    <w:rsid w:val="00ED238B"/>
    <w:rsid w:val="00EF1304"/>
    <w:rsid w:val="00EF195E"/>
    <w:rsid w:val="00F0088F"/>
    <w:rsid w:val="00F07396"/>
    <w:rsid w:val="00F13933"/>
    <w:rsid w:val="00F15774"/>
    <w:rsid w:val="00F166B7"/>
    <w:rsid w:val="00F16EE9"/>
    <w:rsid w:val="00F25A74"/>
    <w:rsid w:val="00F317B3"/>
    <w:rsid w:val="00F35DFA"/>
    <w:rsid w:val="00F36EA9"/>
    <w:rsid w:val="00F43770"/>
    <w:rsid w:val="00F501FA"/>
    <w:rsid w:val="00F542CD"/>
    <w:rsid w:val="00F55DC8"/>
    <w:rsid w:val="00F56A82"/>
    <w:rsid w:val="00F65B74"/>
    <w:rsid w:val="00F679EE"/>
    <w:rsid w:val="00F720E8"/>
    <w:rsid w:val="00F82F0A"/>
    <w:rsid w:val="00F86BA0"/>
    <w:rsid w:val="00F93076"/>
    <w:rsid w:val="00F94E30"/>
    <w:rsid w:val="00FA0DAA"/>
    <w:rsid w:val="00FA7EF5"/>
    <w:rsid w:val="00FB6F5F"/>
    <w:rsid w:val="00FC0AFB"/>
    <w:rsid w:val="00FC4F02"/>
    <w:rsid w:val="00FD3538"/>
    <w:rsid w:val="00FD5D34"/>
    <w:rsid w:val="00FE4D0D"/>
    <w:rsid w:val="00FF289A"/>
    <w:rsid w:val="00FF3E51"/>
    <w:rsid w:val="00FF61CE"/>
    <w:rsid w:val="00FF625F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">
    <w:name w:val="heading 1"/>
    <w:basedOn w:val="a0"/>
    <w:next w:val="a1"/>
    <w:link w:val="11"/>
    <w:qFormat/>
    <w:rsid w:val="009F23DB"/>
    <w:pPr>
      <w:keepNext/>
      <w:numPr>
        <w:numId w:val="9"/>
      </w:numPr>
      <w:tabs>
        <w:tab w:val="left" w:pos="1134"/>
      </w:tabs>
      <w:spacing w:beforeLines="100" w:afterLines="100" w:line="360" w:lineRule="auto"/>
      <w:jc w:val="center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0"/>
    <w:next w:val="a1"/>
    <w:link w:val="20"/>
    <w:qFormat/>
    <w:rsid w:val="00922C15"/>
    <w:pPr>
      <w:keepNext/>
      <w:tabs>
        <w:tab w:val="left" w:pos="1276"/>
      </w:tabs>
      <w:spacing w:beforeLines="50" w:afterLines="25" w:line="360" w:lineRule="auto"/>
      <w:jc w:val="both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0"/>
    <w:next w:val="a1"/>
    <w:link w:val="30"/>
    <w:qFormat/>
    <w:rsid w:val="005365A5"/>
    <w:pPr>
      <w:keepNext/>
      <w:jc w:val="both"/>
      <w:outlineLvl w:val="2"/>
    </w:pPr>
    <w:rPr>
      <w:rFonts w:eastAsiaTheme="majorEastAsia" w:cs="Arial"/>
      <w:b/>
      <w:bCs/>
      <w:i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0"/>
    <w:next w:val="a0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2"/>
    <w:link w:val="1"/>
    <w:rsid w:val="009F23DB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22C15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365A5"/>
    <w:rPr>
      <w:rFonts w:eastAsiaTheme="majorEastAsia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2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6">
    <w:name w:val="caption"/>
    <w:basedOn w:val="a0"/>
    <w:next w:val="a0"/>
    <w:qFormat/>
    <w:rsid w:val="00874EED"/>
    <w:pPr>
      <w:spacing w:after="120"/>
      <w:jc w:val="both"/>
    </w:pPr>
    <w:rPr>
      <w:bCs/>
      <w:szCs w:val="20"/>
    </w:rPr>
  </w:style>
  <w:style w:type="paragraph" w:styleId="a7">
    <w:name w:val="Title"/>
    <w:basedOn w:val="a0"/>
    <w:next w:val="a0"/>
    <w:link w:val="a8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2"/>
    <w:link w:val="a7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0"/>
    <w:next w:val="a0"/>
    <w:link w:val="aa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a2"/>
    <w:link w:val="a9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trong"/>
    <w:basedOn w:val="a2"/>
    <w:uiPriority w:val="22"/>
    <w:qFormat/>
    <w:rsid w:val="00874EED"/>
    <w:rPr>
      <w:b/>
      <w:bCs/>
    </w:rPr>
  </w:style>
  <w:style w:type="character" w:styleId="ac">
    <w:name w:val="Emphasis"/>
    <w:basedOn w:val="a2"/>
    <w:uiPriority w:val="20"/>
    <w:rsid w:val="00874EED"/>
    <w:rPr>
      <w:i/>
      <w:iCs/>
    </w:rPr>
  </w:style>
  <w:style w:type="paragraph" w:styleId="ad">
    <w:name w:val="No Spacing"/>
    <w:uiPriority w:val="1"/>
    <w:rsid w:val="00874EED"/>
    <w:rPr>
      <w:rFonts w:eastAsiaTheme="minorEastAsia"/>
      <w:lang w:eastAsia="ru-RU"/>
    </w:rPr>
  </w:style>
  <w:style w:type="paragraph" w:styleId="ae">
    <w:name w:val="List Paragraph"/>
    <w:basedOn w:val="a0"/>
    <w:uiPriority w:val="34"/>
    <w:rsid w:val="00874EE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f">
    <w:name w:val="Intense Quote"/>
    <w:basedOn w:val="a0"/>
    <w:next w:val="a0"/>
    <w:link w:val="af0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1">
    <w:name w:val="Subtle Emphasis"/>
    <w:basedOn w:val="a2"/>
    <w:uiPriority w:val="19"/>
    <w:rsid w:val="00874EED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rsid w:val="00874EED"/>
    <w:rPr>
      <w:b/>
      <w:bCs/>
      <w:i/>
      <w:iCs/>
      <w:color w:val="4F81BD" w:themeColor="accent1"/>
    </w:rPr>
  </w:style>
  <w:style w:type="character" w:styleId="af3">
    <w:name w:val="Subtle Reference"/>
    <w:basedOn w:val="a2"/>
    <w:uiPriority w:val="31"/>
    <w:rsid w:val="00874EED"/>
    <w:rPr>
      <w:smallCaps/>
      <w:color w:val="C0504D" w:themeColor="accent2"/>
      <w:u w:val="single"/>
    </w:rPr>
  </w:style>
  <w:style w:type="character" w:styleId="af4">
    <w:name w:val="Intense Reference"/>
    <w:basedOn w:val="a2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2"/>
    <w:uiPriority w:val="33"/>
    <w:rsid w:val="00874EED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semiHidden/>
    <w:unhideWhenUsed/>
    <w:qFormat/>
    <w:rsid w:val="00874EED"/>
    <w:pPr>
      <w:spacing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7">
    <w:name w:val="В таблице"/>
    <w:basedOn w:val="a0"/>
    <w:rsid w:val="00874EED"/>
    <w:pPr>
      <w:jc w:val="both"/>
    </w:pPr>
    <w:rPr>
      <w:rFonts w:eastAsia="Calibri"/>
      <w:szCs w:val="22"/>
    </w:rPr>
  </w:style>
  <w:style w:type="paragraph" w:customStyle="1" w:styleId="af8">
    <w:name w:val="Формула с номером"/>
    <w:basedOn w:val="af9"/>
    <w:qFormat/>
    <w:rsid w:val="008830FF"/>
    <w:pPr>
      <w:tabs>
        <w:tab w:val="center" w:pos="4536"/>
        <w:tab w:val="right" w:pos="9356"/>
      </w:tabs>
    </w:pPr>
  </w:style>
  <w:style w:type="paragraph" w:customStyle="1" w:styleId="af9">
    <w:name w:val="Формула"/>
    <w:basedOn w:val="a1"/>
    <w:next w:val="a1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a">
    <w:name w:val="Иллюстрация"/>
    <w:basedOn w:val="a0"/>
    <w:next w:val="a1"/>
    <w:qFormat/>
    <w:rsid w:val="00766E5B"/>
    <w:pPr>
      <w:spacing w:afterLines="50"/>
      <w:jc w:val="center"/>
    </w:pPr>
    <w:rPr>
      <w:rFonts w:eastAsia="Times New Roman"/>
      <w:noProof/>
    </w:rPr>
  </w:style>
  <w:style w:type="paragraph" w:customStyle="1" w:styleId="afb">
    <w:name w:val="Название рисунка"/>
    <w:basedOn w:val="a6"/>
    <w:next w:val="a1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c">
    <w:name w:val="Листинг"/>
    <w:basedOn w:val="a0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азвание таблицы"/>
    <w:basedOn w:val="a6"/>
    <w:next w:val="a1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0">
    <w:name w:val="Нумерованный список 1"/>
    <w:basedOn w:val="a1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"/>
    <w:next w:val="a1"/>
    <w:qFormat/>
    <w:rsid w:val="00DE662A"/>
    <w:pPr>
      <w:numPr>
        <w:numId w:val="0"/>
      </w:numPr>
    </w:pPr>
  </w:style>
  <w:style w:type="paragraph" w:customStyle="1" w:styleId="13">
    <w:name w:val="Как заголовк 1"/>
    <w:basedOn w:val="1"/>
    <w:next w:val="a0"/>
    <w:qFormat/>
    <w:rsid w:val="00BE1571"/>
    <w:pPr>
      <w:spacing w:before="100" w:after="100"/>
      <w:outlineLvl w:val="9"/>
    </w:pPr>
  </w:style>
  <w:style w:type="paragraph" w:styleId="afe">
    <w:name w:val="Balloon Text"/>
    <w:basedOn w:val="a0"/>
    <w:link w:val="aff"/>
    <w:uiPriority w:val="99"/>
    <w:semiHidden/>
    <w:unhideWhenUsed/>
    <w:rsid w:val="0056390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56390E"/>
    <w:rPr>
      <w:rFonts w:ascii="Tahoma" w:eastAsiaTheme="minorEastAsia" w:hAnsi="Tahoma" w:cs="Tahoma"/>
      <w:sz w:val="16"/>
      <w:szCs w:val="16"/>
      <w:lang w:eastAsia="ru-RU"/>
    </w:rPr>
  </w:style>
  <w:style w:type="table" w:styleId="aff0">
    <w:name w:val="Table Grid"/>
    <w:basedOn w:val="a3"/>
    <w:uiPriority w:val="59"/>
    <w:rsid w:val="0042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0"/>
    <w:link w:val="aff2"/>
    <w:uiPriority w:val="99"/>
    <w:semiHidden/>
    <w:unhideWhenUsed/>
    <w:rsid w:val="00905D6B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2"/>
    <w:link w:val="aff1"/>
    <w:uiPriority w:val="99"/>
    <w:semiHidden/>
    <w:rsid w:val="00905D6B"/>
    <w:rPr>
      <w:rFonts w:eastAsiaTheme="minorEastAsia"/>
      <w:sz w:val="28"/>
      <w:szCs w:val="24"/>
      <w:lang w:eastAsia="ru-RU"/>
    </w:rPr>
  </w:style>
  <w:style w:type="paragraph" w:styleId="aff3">
    <w:name w:val="footer"/>
    <w:basedOn w:val="a0"/>
    <w:link w:val="aff4"/>
    <w:uiPriority w:val="99"/>
    <w:unhideWhenUsed/>
    <w:rsid w:val="00905D6B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rsid w:val="00905D6B"/>
    <w:rPr>
      <w:rFonts w:eastAsiaTheme="minorEastAsia"/>
      <w:sz w:val="28"/>
      <w:szCs w:val="24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052220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052220"/>
    <w:pPr>
      <w:spacing w:after="100"/>
      <w:ind w:left="280"/>
    </w:pPr>
  </w:style>
  <w:style w:type="character" w:styleId="aff5">
    <w:name w:val="Hyperlink"/>
    <w:basedOn w:val="a2"/>
    <w:uiPriority w:val="99"/>
    <w:unhideWhenUsed/>
    <w:rsid w:val="00052220"/>
    <w:rPr>
      <w:color w:val="0000FF" w:themeColor="hyperlink"/>
      <w:u w:val="single"/>
    </w:rPr>
  </w:style>
  <w:style w:type="paragraph" w:customStyle="1" w:styleId="15">
    <w:name w:val="Абзац1"/>
    <w:basedOn w:val="a0"/>
    <w:rsid w:val="00922C15"/>
    <w:pPr>
      <w:ind w:firstLine="851"/>
      <w:jc w:val="both"/>
    </w:pPr>
    <w:rPr>
      <w:rFonts w:ascii="Arial" w:eastAsia="Times New Roman" w:hAnsi="Arial"/>
      <w:sz w:val="20"/>
      <w:szCs w:val="20"/>
    </w:rPr>
  </w:style>
  <w:style w:type="paragraph" w:customStyle="1" w:styleId="24">
    <w:name w:val="Абзац2"/>
    <w:basedOn w:val="a0"/>
    <w:rsid w:val="00922C15"/>
    <w:rPr>
      <w:rFonts w:ascii="Arial" w:eastAsia="Times New Roman" w:hAnsi="Arial"/>
      <w:sz w:val="20"/>
      <w:szCs w:val="20"/>
    </w:rPr>
  </w:style>
  <w:style w:type="paragraph" w:styleId="a">
    <w:name w:val="List Number"/>
    <w:basedOn w:val="a0"/>
    <w:semiHidden/>
    <w:rsid w:val="00922C15"/>
    <w:pPr>
      <w:numPr>
        <w:numId w:val="44"/>
      </w:numPr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5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8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BDBA-2C4F-4549-9589-2934180F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31</cp:revision>
  <dcterms:created xsi:type="dcterms:W3CDTF">2014-02-12T21:19:00Z</dcterms:created>
  <dcterms:modified xsi:type="dcterms:W3CDTF">2014-02-13T04:12:00Z</dcterms:modified>
</cp:coreProperties>
</file>