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13" w:rsidRPr="000954E6" w:rsidRDefault="000954E6" w:rsidP="000954E6">
      <w:pPr>
        <w:spacing w:after="240"/>
        <w:jc w:val="center"/>
        <w:rPr>
          <w:b/>
        </w:rPr>
      </w:pPr>
      <w:r w:rsidRPr="000954E6">
        <w:rPr>
          <w:b/>
        </w:rPr>
        <w:t>Темы работ по курсу</w:t>
      </w:r>
      <w:r w:rsidRPr="000954E6">
        <w:rPr>
          <w:b/>
        </w:rPr>
        <w:br/>
        <w:t>«Работа в сетях»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Электронное правительство в Российской Федерации.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Европейский подход к развитию «электронного государства». Программа «Электронная Европа».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 xml:space="preserve">Структура и задачи </w:t>
      </w:r>
      <w:proofErr w:type="gramStart"/>
      <w:r w:rsidRPr="000954E6">
        <w:t>муниципального</w:t>
      </w:r>
      <w:proofErr w:type="gramEnd"/>
      <w:r w:rsidRPr="000954E6">
        <w:t xml:space="preserve"> </w:t>
      </w:r>
      <w:proofErr w:type="spellStart"/>
      <w:r w:rsidRPr="000954E6">
        <w:t>Интернет-портала</w:t>
      </w:r>
      <w:proofErr w:type="spellEnd"/>
      <w:r w:rsidRPr="000954E6">
        <w:t>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Домашняя компьютерная сеть. Почем и зачем?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История сети одной корпорации (на конкретном примере).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 xml:space="preserve">Сравнительный анализ </w:t>
      </w:r>
      <w:proofErr w:type="spellStart"/>
      <w:r w:rsidRPr="000954E6">
        <w:t>интернет-провайдеров</w:t>
      </w:r>
      <w:proofErr w:type="spellEnd"/>
      <w:r w:rsidRPr="000954E6">
        <w:t xml:space="preserve"> Самары.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Программное обеспечение как товар. Маркетинг программного обеспечения.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Методы борьбы с «пиратскими» программами.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proofErr w:type="spellStart"/>
      <w:r w:rsidRPr="000954E6">
        <w:t>Проприетарное</w:t>
      </w:r>
      <w:proofErr w:type="spellEnd"/>
      <w:r w:rsidRPr="000954E6">
        <w:t xml:space="preserve"> ПО </w:t>
      </w:r>
      <w:proofErr w:type="spellStart"/>
      <w:r w:rsidRPr="000954E6">
        <w:rPr>
          <w:lang w:val="en-US"/>
        </w:rPr>
        <w:t>vs</w:t>
      </w:r>
      <w:proofErr w:type="spellEnd"/>
      <w:r w:rsidRPr="000954E6">
        <w:t xml:space="preserve"> Свободное ПО. Что выгоднее?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proofErr w:type="spellStart"/>
      <w:r w:rsidRPr="000954E6">
        <w:t>ИТ-аутсорсинг</w:t>
      </w:r>
      <w:proofErr w:type="spellEnd"/>
      <w:r w:rsidRPr="000954E6">
        <w:t xml:space="preserve">.  Бизнес-модель </w:t>
      </w:r>
      <w:proofErr w:type="spellStart"/>
      <w:r w:rsidRPr="000954E6">
        <w:rPr>
          <w:lang w:val="en-US"/>
        </w:rPr>
        <w:t>SaaS</w:t>
      </w:r>
      <w:proofErr w:type="spellEnd"/>
      <w:r w:rsidRPr="000954E6">
        <w:t>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 xml:space="preserve">Электронные платежные системы. </w:t>
      </w:r>
      <w:proofErr w:type="spellStart"/>
      <w:r w:rsidRPr="000954E6">
        <w:t>Интернет-банкинг</w:t>
      </w:r>
      <w:proofErr w:type="spellEnd"/>
      <w:r w:rsidRPr="000954E6">
        <w:t>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proofErr w:type="spellStart"/>
      <w:proofErr w:type="gramStart"/>
      <w:r w:rsidRPr="000954E6">
        <w:t>Интернет-магазины</w:t>
      </w:r>
      <w:proofErr w:type="spellEnd"/>
      <w:proofErr w:type="gramEnd"/>
      <w:r w:rsidRPr="000954E6">
        <w:t xml:space="preserve"> и </w:t>
      </w:r>
      <w:proofErr w:type="spellStart"/>
      <w:r w:rsidRPr="000954E6">
        <w:t>онлайн-аукционы</w:t>
      </w:r>
      <w:proofErr w:type="spellEnd"/>
      <w:r w:rsidRPr="000954E6">
        <w:t xml:space="preserve"> в России и за рубежом.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proofErr w:type="spellStart"/>
      <w:r w:rsidRPr="000954E6">
        <w:t>Инернет-маркетинг</w:t>
      </w:r>
      <w:proofErr w:type="spellEnd"/>
      <w:r w:rsidRPr="000954E6">
        <w:t>: как продать  что-то тому, с кем никогда не встречался?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 xml:space="preserve">Роль социальных сетей в современном </w:t>
      </w:r>
      <w:proofErr w:type="spellStart"/>
      <w:r w:rsidRPr="000954E6">
        <w:t>онлайн</w:t>
      </w:r>
      <w:proofErr w:type="spellEnd"/>
      <w:r w:rsidRPr="000954E6">
        <w:t xml:space="preserve"> и </w:t>
      </w:r>
      <w:proofErr w:type="spellStart"/>
      <w:r w:rsidRPr="000954E6">
        <w:t>оффлайн</w:t>
      </w:r>
      <w:proofErr w:type="spellEnd"/>
      <w:r w:rsidRPr="000954E6">
        <w:t xml:space="preserve"> бизнесе.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 xml:space="preserve">Продвижение сайтов. </w:t>
      </w:r>
      <w:r w:rsidRPr="000954E6">
        <w:rPr>
          <w:lang w:val="en-US"/>
        </w:rPr>
        <w:t>SEO</w:t>
      </w:r>
      <w:r w:rsidRPr="000954E6">
        <w:t>-технологии.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Поисковая система как бизнес.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Интернет вещей. «Умные» вещи для людей и бизнеса.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Самые быстрые: суперкомпьютеры.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В каких облаках витают современные технологии?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Влияние Интернета на рынок труда.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r w:rsidRPr="000954E6">
        <w:t>Интернет-зависимость. Мифы и реальная опасность.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  <w:rPr>
          <w:lang w:val="en-US"/>
        </w:rPr>
      </w:pPr>
      <w:proofErr w:type="spellStart"/>
      <w:r w:rsidRPr="000954E6">
        <w:rPr>
          <w:lang w:val="en-US"/>
        </w:rPr>
        <w:t>Рунет</w:t>
      </w:r>
      <w:proofErr w:type="spellEnd"/>
      <w:r w:rsidRPr="000954E6">
        <w:rPr>
          <w:lang w:val="en-US"/>
        </w:rPr>
        <w:t xml:space="preserve">. </w:t>
      </w:r>
      <w:proofErr w:type="spellStart"/>
      <w:r w:rsidRPr="000954E6">
        <w:rPr>
          <w:lang w:val="en-US"/>
        </w:rPr>
        <w:t>История</w:t>
      </w:r>
      <w:proofErr w:type="spellEnd"/>
      <w:r w:rsidRPr="000954E6">
        <w:rPr>
          <w:lang w:val="en-US"/>
        </w:rPr>
        <w:t xml:space="preserve"> и </w:t>
      </w:r>
      <w:proofErr w:type="spellStart"/>
      <w:r w:rsidRPr="000954E6">
        <w:rPr>
          <w:lang w:val="en-US"/>
        </w:rPr>
        <w:t>современность</w:t>
      </w:r>
      <w:proofErr w:type="spellEnd"/>
      <w:r w:rsidRPr="000954E6">
        <w:rPr>
          <w:lang w:val="en-US"/>
        </w:rPr>
        <w:t>.</w:t>
      </w:r>
    </w:p>
    <w:p w:rsidR="000954E6" w:rsidRPr="000954E6" w:rsidRDefault="000954E6" w:rsidP="000954E6">
      <w:pPr>
        <w:pStyle w:val="a7"/>
        <w:numPr>
          <w:ilvl w:val="0"/>
          <w:numId w:val="1"/>
        </w:numPr>
        <w:ind w:left="426" w:hanging="426"/>
      </w:pPr>
      <w:proofErr w:type="spellStart"/>
      <w:r w:rsidRPr="000954E6">
        <w:t>Кванмён</w:t>
      </w:r>
      <w:proofErr w:type="spellEnd"/>
      <w:r w:rsidRPr="000954E6">
        <w:t xml:space="preserve"> – интернет в отдельно взятой стране.</w:t>
      </w:r>
    </w:p>
    <w:sectPr w:rsidR="000954E6" w:rsidRPr="000954E6" w:rsidSect="00EE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26DB"/>
    <w:multiLevelType w:val="hybridMultilevel"/>
    <w:tmpl w:val="B696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0954E6"/>
    <w:rsid w:val="000954E6"/>
    <w:rsid w:val="000C6698"/>
    <w:rsid w:val="001B437C"/>
    <w:rsid w:val="00223D03"/>
    <w:rsid w:val="002C6A41"/>
    <w:rsid w:val="002E1115"/>
    <w:rsid w:val="0037728A"/>
    <w:rsid w:val="003812D5"/>
    <w:rsid w:val="0050557B"/>
    <w:rsid w:val="00641FCF"/>
    <w:rsid w:val="00646841"/>
    <w:rsid w:val="006575ED"/>
    <w:rsid w:val="0068582C"/>
    <w:rsid w:val="00717F44"/>
    <w:rsid w:val="00817E81"/>
    <w:rsid w:val="00894DFD"/>
    <w:rsid w:val="00976C00"/>
    <w:rsid w:val="009B3F4C"/>
    <w:rsid w:val="009C2673"/>
    <w:rsid w:val="00A153C7"/>
    <w:rsid w:val="00AF645B"/>
    <w:rsid w:val="00CD2DAE"/>
    <w:rsid w:val="00D43669"/>
    <w:rsid w:val="00D93028"/>
    <w:rsid w:val="00E123D8"/>
    <w:rsid w:val="00E255DB"/>
    <w:rsid w:val="00E7599C"/>
    <w:rsid w:val="00EE7613"/>
    <w:rsid w:val="00F4515D"/>
    <w:rsid w:val="00F85559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69"/>
    <w:pPr>
      <w:spacing w:before="0" w:after="0"/>
      <w:ind w:left="0" w:firstLine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7599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3C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3C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9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D4366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3669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817E81"/>
    <w:pPr>
      <w:jc w:val="both"/>
    </w:pPr>
    <w:rPr>
      <w:sz w:val="24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7E81"/>
    <w:rPr>
      <w:rFonts w:ascii="Times New Roman" w:hAnsi="Times New Roman"/>
      <w:sz w:val="24"/>
      <w:szCs w:val="20"/>
    </w:rPr>
  </w:style>
  <w:style w:type="paragraph" w:styleId="a7">
    <w:name w:val="List Paragraph"/>
    <w:basedOn w:val="a"/>
    <w:uiPriority w:val="34"/>
    <w:qFormat/>
    <w:rsid w:val="00095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2016-02-18T03:54:00Z</dcterms:created>
  <dcterms:modified xsi:type="dcterms:W3CDTF">2016-02-18T03:56:00Z</dcterms:modified>
</cp:coreProperties>
</file>