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5E" w:rsidRPr="00690FFC" w:rsidRDefault="00690FFC" w:rsidP="000C225E">
      <w:pPr>
        <w:jc w:val="center"/>
        <w:rPr>
          <w:rFonts w:eastAsia="Tahoma"/>
          <w:b/>
          <w:sz w:val="28"/>
          <w:lang w:val="ru-RU"/>
        </w:rPr>
      </w:pPr>
      <w:r>
        <w:rPr>
          <w:rFonts w:eastAsia="Tahoma"/>
          <w:b/>
          <w:sz w:val="28"/>
          <w:lang w:val="ru-RU"/>
        </w:rPr>
        <w:t>Информационные технологии в менеджменте</w:t>
      </w:r>
    </w:p>
    <w:p w:rsidR="000C225E" w:rsidRDefault="000C225E" w:rsidP="000C225E">
      <w:pPr>
        <w:jc w:val="center"/>
        <w:rPr>
          <w:rFonts w:eastAsia="Tahoma"/>
          <w:b/>
          <w:sz w:val="28"/>
          <w:lang w:val="ru-RU"/>
        </w:rPr>
      </w:pPr>
    </w:p>
    <w:p w:rsidR="00E03671" w:rsidRPr="00E03671" w:rsidRDefault="00E03671" w:rsidP="00690FFC">
      <w:pPr>
        <w:jc w:val="right"/>
        <w:rPr>
          <w:rFonts w:eastAsia="Tahoma"/>
          <w:sz w:val="28"/>
          <w:lang w:val="ru-RU"/>
        </w:rPr>
      </w:pPr>
      <w:r w:rsidRPr="00E03671">
        <w:rPr>
          <w:rFonts w:eastAsia="Tahoma"/>
          <w:sz w:val="28"/>
          <w:lang w:val="ru-RU"/>
        </w:rPr>
        <w:t>Преподаватель: Коробецкая Анастасия Александровна</w:t>
      </w:r>
    </w:p>
    <w:p w:rsidR="00E03671" w:rsidRPr="00690FFC" w:rsidRDefault="00E03671" w:rsidP="00690FFC">
      <w:pPr>
        <w:jc w:val="right"/>
        <w:rPr>
          <w:rFonts w:eastAsia="Tahoma"/>
          <w:i/>
          <w:sz w:val="28"/>
          <w:lang w:val="ru-RU"/>
        </w:rPr>
      </w:pPr>
      <w:r w:rsidRPr="00690FFC">
        <w:rPr>
          <w:rFonts w:eastAsia="Tahoma"/>
          <w:i/>
          <w:sz w:val="28"/>
        </w:rPr>
        <w:t>kornast</w:t>
      </w:r>
      <w:r w:rsidRPr="00690FFC">
        <w:rPr>
          <w:rFonts w:eastAsia="Tahoma"/>
          <w:i/>
          <w:sz w:val="28"/>
          <w:lang w:val="ru-RU"/>
        </w:rPr>
        <w:t>@</w:t>
      </w:r>
      <w:r w:rsidRPr="00690FFC">
        <w:rPr>
          <w:rFonts w:eastAsia="Tahoma"/>
          <w:i/>
          <w:sz w:val="28"/>
        </w:rPr>
        <w:t>yandex</w:t>
      </w:r>
      <w:r w:rsidRPr="00690FFC">
        <w:rPr>
          <w:rFonts w:eastAsia="Tahoma"/>
          <w:i/>
          <w:sz w:val="28"/>
          <w:lang w:val="ru-RU"/>
        </w:rPr>
        <w:t>.</w:t>
      </w:r>
      <w:r w:rsidRPr="00690FFC">
        <w:rPr>
          <w:rFonts w:eastAsia="Tahoma"/>
          <w:i/>
          <w:sz w:val="28"/>
        </w:rPr>
        <w:t>ru</w:t>
      </w:r>
    </w:p>
    <w:p w:rsidR="00690FFC" w:rsidRPr="00690FFC" w:rsidRDefault="00690FFC" w:rsidP="00690FFC">
      <w:pPr>
        <w:jc w:val="right"/>
        <w:rPr>
          <w:rFonts w:eastAsia="Tahoma"/>
          <w:i/>
          <w:sz w:val="28"/>
          <w:lang w:val="ru-RU"/>
        </w:rPr>
      </w:pPr>
      <w:r w:rsidRPr="00690FFC">
        <w:rPr>
          <w:rFonts w:eastAsia="Tahoma"/>
          <w:i/>
          <w:sz w:val="28"/>
        </w:rPr>
        <w:t>kornast</w:t>
      </w:r>
      <w:r w:rsidRPr="00690FFC">
        <w:rPr>
          <w:rFonts w:eastAsia="Tahoma"/>
          <w:i/>
          <w:sz w:val="28"/>
          <w:lang w:val="ru-RU"/>
        </w:rPr>
        <w:t>.</w:t>
      </w:r>
      <w:r w:rsidRPr="00690FFC">
        <w:rPr>
          <w:rFonts w:eastAsia="Tahoma"/>
          <w:i/>
          <w:sz w:val="28"/>
        </w:rPr>
        <w:t>ucoz</w:t>
      </w:r>
      <w:r w:rsidRPr="00690FFC">
        <w:rPr>
          <w:rFonts w:eastAsia="Tahoma"/>
          <w:i/>
          <w:sz w:val="28"/>
          <w:lang w:val="ru-RU"/>
        </w:rPr>
        <w:t>.</w:t>
      </w:r>
      <w:r w:rsidRPr="00690FFC">
        <w:rPr>
          <w:rFonts w:eastAsia="Tahoma"/>
          <w:i/>
          <w:sz w:val="28"/>
        </w:rPr>
        <w:t>ru</w:t>
      </w:r>
    </w:p>
    <w:p w:rsidR="00A4626A" w:rsidRDefault="00690FFC" w:rsidP="00690FFC">
      <w:pPr>
        <w:ind w:firstLine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Оценка выставляется по балльно-рейтинговой системе.</w:t>
      </w:r>
    </w:p>
    <w:tbl>
      <w:tblPr>
        <w:tblStyle w:val="a6"/>
        <w:tblW w:w="0" w:type="auto"/>
        <w:tblLook w:val="04A0"/>
      </w:tblPr>
      <w:tblGrid>
        <w:gridCol w:w="1668"/>
        <w:gridCol w:w="8236"/>
      </w:tblGrid>
      <w:tr w:rsidR="00B261CD" w:rsidTr="00B261CD">
        <w:tc>
          <w:tcPr>
            <w:tcW w:w="1668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0-49</w:t>
            </w:r>
          </w:p>
        </w:tc>
        <w:tc>
          <w:tcPr>
            <w:tcW w:w="8236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неуд.</w:t>
            </w:r>
          </w:p>
        </w:tc>
      </w:tr>
      <w:tr w:rsidR="00B261CD" w:rsidTr="00B261CD">
        <w:tc>
          <w:tcPr>
            <w:tcW w:w="1668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50-69</w:t>
            </w:r>
          </w:p>
        </w:tc>
        <w:tc>
          <w:tcPr>
            <w:tcW w:w="8236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удовл.</w:t>
            </w:r>
          </w:p>
        </w:tc>
      </w:tr>
      <w:tr w:rsidR="00B261CD" w:rsidTr="00B261CD">
        <w:tc>
          <w:tcPr>
            <w:tcW w:w="1668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70-89</w:t>
            </w:r>
          </w:p>
        </w:tc>
        <w:tc>
          <w:tcPr>
            <w:tcW w:w="8236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хор.</w:t>
            </w:r>
          </w:p>
        </w:tc>
      </w:tr>
      <w:tr w:rsidR="00B261CD" w:rsidTr="00B261CD">
        <w:tc>
          <w:tcPr>
            <w:tcW w:w="1668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90-100</w:t>
            </w:r>
          </w:p>
        </w:tc>
        <w:tc>
          <w:tcPr>
            <w:tcW w:w="8236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отл.</w:t>
            </w:r>
          </w:p>
        </w:tc>
      </w:tr>
    </w:tbl>
    <w:p w:rsidR="00B261CD" w:rsidRDefault="00B261CD" w:rsidP="00690FFC">
      <w:pPr>
        <w:ind w:firstLine="567"/>
        <w:rPr>
          <w:sz w:val="28"/>
          <w:szCs w:val="24"/>
          <w:lang w:val="ru-RU"/>
        </w:rPr>
      </w:pPr>
    </w:p>
    <w:p w:rsidR="00690FFC" w:rsidRDefault="00690FFC" w:rsidP="00690FFC">
      <w:pPr>
        <w:ind w:firstLine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За что начисляются баллы:</w:t>
      </w:r>
    </w:p>
    <w:tbl>
      <w:tblPr>
        <w:tblStyle w:val="a6"/>
        <w:tblW w:w="0" w:type="auto"/>
        <w:tblLook w:val="04A0"/>
      </w:tblPr>
      <w:tblGrid>
        <w:gridCol w:w="1339"/>
        <w:gridCol w:w="8565"/>
      </w:tblGrid>
      <w:tr w:rsidR="00690FFC" w:rsidRPr="00F3165E" w:rsidTr="00690FFC">
        <w:tc>
          <w:tcPr>
            <w:tcW w:w="1384" w:type="dxa"/>
          </w:tcPr>
          <w:p w:rsidR="00690FFC" w:rsidRDefault="00690FFC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0-10</w:t>
            </w:r>
          </w:p>
        </w:tc>
        <w:tc>
          <w:tcPr>
            <w:tcW w:w="9087" w:type="dxa"/>
          </w:tcPr>
          <w:p w:rsidR="00690FFC" w:rsidRDefault="00690FFC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Посещение лекций. Пропуск или опоздание можно закрыть, предъявив конспект.</w:t>
            </w:r>
          </w:p>
        </w:tc>
      </w:tr>
      <w:tr w:rsidR="00690FFC" w:rsidRPr="00F3165E" w:rsidTr="00690FFC">
        <w:tc>
          <w:tcPr>
            <w:tcW w:w="1384" w:type="dxa"/>
          </w:tcPr>
          <w:p w:rsidR="00690FFC" w:rsidRDefault="00690FFC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0-20</w:t>
            </w:r>
          </w:p>
        </w:tc>
        <w:tc>
          <w:tcPr>
            <w:tcW w:w="9087" w:type="dxa"/>
          </w:tcPr>
          <w:p w:rsidR="00690FFC" w:rsidRDefault="00BD6961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Доклад с презентацией. В письменном виде сдавать не обязательно.</w:t>
            </w:r>
          </w:p>
        </w:tc>
      </w:tr>
      <w:tr w:rsidR="00690FFC" w:rsidRPr="00F3165E" w:rsidTr="00690FFC">
        <w:tc>
          <w:tcPr>
            <w:tcW w:w="1384" w:type="dxa"/>
          </w:tcPr>
          <w:p w:rsidR="00690FFC" w:rsidRDefault="00690FFC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0-30</w:t>
            </w:r>
          </w:p>
        </w:tc>
        <w:tc>
          <w:tcPr>
            <w:tcW w:w="9087" w:type="dxa"/>
          </w:tcPr>
          <w:p w:rsidR="00690FFC" w:rsidRDefault="00690FFC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Лабораторные работы, в том числе:</w:t>
            </w:r>
          </w:p>
        </w:tc>
      </w:tr>
      <w:tr w:rsidR="00690FFC" w:rsidRPr="00F3165E" w:rsidTr="00690FFC">
        <w:tc>
          <w:tcPr>
            <w:tcW w:w="1384" w:type="dxa"/>
          </w:tcPr>
          <w:p w:rsidR="00690FFC" w:rsidRDefault="00690FFC" w:rsidP="00690FFC">
            <w:pPr>
              <w:ind w:left="284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0-5</w:t>
            </w:r>
          </w:p>
        </w:tc>
        <w:tc>
          <w:tcPr>
            <w:tcW w:w="9087" w:type="dxa"/>
          </w:tcPr>
          <w:p w:rsidR="00690FFC" w:rsidRPr="00690FFC" w:rsidRDefault="00690FFC" w:rsidP="00BD6961">
            <w:pPr>
              <w:ind w:left="317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Л.р. 1. </w:t>
            </w:r>
            <w:r>
              <w:rPr>
                <w:sz w:val="28"/>
                <w:szCs w:val="24"/>
              </w:rPr>
              <w:t>Word</w:t>
            </w:r>
            <w:r w:rsidRPr="00690FFC">
              <w:rPr>
                <w:sz w:val="28"/>
                <w:szCs w:val="24"/>
                <w:lang w:val="ru-RU"/>
              </w:rPr>
              <w:t xml:space="preserve">. </w:t>
            </w:r>
            <w:r>
              <w:rPr>
                <w:sz w:val="28"/>
                <w:szCs w:val="24"/>
                <w:lang w:val="ru-RU"/>
              </w:rPr>
              <w:t>Личные документы</w:t>
            </w:r>
          </w:p>
        </w:tc>
      </w:tr>
      <w:tr w:rsidR="00690FFC" w:rsidRPr="00F3165E" w:rsidTr="00690FFC">
        <w:tc>
          <w:tcPr>
            <w:tcW w:w="1384" w:type="dxa"/>
          </w:tcPr>
          <w:p w:rsidR="00690FFC" w:rsidRDefault="00690FFC" w:rsidP="00690FFC">
            <w:pPr>
              <w:ind w:left="284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0-5</w:t>
            </w:r>
          </w:p>
        </w:tc>
        <w:tc>
          <w:tcPr>
            <w:tcW w:w="9087" w:type="dxa"/>
          </w:tcPr>
          <w:p w:rsidR="00690FFC" w:rsidRDefault="00690FFC" w:rsidP="00BD6961">
            <w:pPr>
              <w:ind w:left="317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Л.р. 2. </w:t>
            </w:r>
            <w:r>
              <w:rPr>
                <w:sz w:val="28"/>
                <w:szCs w:val="24"/>
              </w:rPr>
              <w:t>Word</w:t>
            </w:r>
            <w:r w:rsidRPr="00690FFC">
              <w:rPr>
                <w:sz w:val="28"/>
                <w:szCs w:val="24"/>
                <w:lang w:val="ru-RU"/>
              </w:rPr>
              <w:t xml:space="preserve">. </w:t>
            </w:r>
            <w:r>
              <w:rPr>
                <w:sz w:val="28"/>
                <w:szCs w:val="24"/>
                <w:lang w:val="ru-RU"/>
              </w:rPr>
              <w:t>Служебные документы на бланке организации</w:t>
            </w:r>
          </w:p>
        </w:tc>
      </w:tr>
      <w:tr w:rsidR="00690FFC" w:rsidRPr="00F3165E" w:rsidTr="00690FFC">
        <w:tc>
          <w:tcPr>
            <w:tcW w:w="1384" w:type="dxa"/>
          </w:tcPr>
          <w:p w:rsidR="00690FFC" w:rsidRDefault="00690FFC" w:rsidP="00690FFC">
            <w:pPr>
              <w:ind w:left="284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0-10</w:t>
            </w:r>
          </w:p>
        </w:tc>
        <w:tc>
          <w:tcPr>
            <w:tcW w:w="9087" w:type="dxa"/>
          </w:tcPr>
          <w:p w:rsidR="00690FFC" w:rsidRDefault="00690FFC" w:rsidP="00BD6961">
            <w:pPr>
              <w:ind w:left="317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Л.р. 3. </w:t>
            </w:r>
            <w:r>
              <w:rPr>
                <w:sz w:val="28"/>
                <w:szCs w:val="24"/>
              </w:rPr>
              <w:t>Word</w:t>
            </w:r>
            <w:r w:rsidRPr="00690FFC">
              <w:rPr>
                <w:sz w:val="28"/>
                <w:szCs w:val="24"/>
                <w:lang w:val="ru-RU"/>
              </w:rPr>
              <w:t xml:space="preserve">. </w:t>
            </w:r>
            <w:r>
              <w:rPr>
                <w:sz w:val="28"/>
                <w:szCs w:val="24"/>
                <w:lang w:val="ru-RU"/>
              </w:rPr>
              <w:t>Шаблон учебного текстового документа</w:t>
            </w:r>
          </w:p>
        </w:tc>
      </w:tr>
      <w:tr w:rsidR="00690FFC" w:rsidTr="00690FFC">
        <w:tc>
          <w:tcPr>
            <w:tcW w:w="1384" w:type="dxa"/>
          </w:tcPr>
          <w:p w:rsidR="00690FFC" w:rsidRDefault="00690FFC" w:rsidP="00690FFC">
            <w:pPr>
              <w:ind w:left="284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0-10</w:t>
            </w:r>
          </w:p>
        </w:tc>
        <w:tc>
          <w:tcPr>
            <w:tcW w:w="9087" w:type="dxa"/>
          </w:tcPr>
          <w:p w:rsidR="00690FFC" w:rsidRDefault="00690FFC" w:rsidP="00BD6961">
            <w:pPr>
              <w:ind w:left="317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Л.р. 4. </w:t>
            </w:r>
            <w:r>
              <w:rPr>
                <w:sz w:val="28"/>
                <w:szCs w:val="24"/>
              </w:rPr>
              <w:t>Excel</w:t>
            </w:r>
          </w:p>
        </w:tc>
      </w:tr>
      <w:tr w:rsidR="00690FFC" w:rsidTr="00690FFC">
        <w:tc>
          <w:tcPr>
            <w:tcW w:w="1384" w:type="dxa"/>
          </w:tcPr>
          <w:p w:rsidR="00690FFC" w:rsidRPr="00BD6961" w:rsidRDefault="00BD6961" w:rsidP="00690FF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0-30</w:t>
            </w:r>
          </w:p>
        </w:tc>
        <w:tc>
          <w:tcPr>
            <w:tcW w:w="9087" w:type="dxa"/>
          </w:tcPr>
          <w:p w:rsidR="00690FFC" w:rsidRPr="00BD6961" w:rsidRDefault="00BD6961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Экзамен</w:t>
            </w:r>
          </w:p>
        </w:tc>
      </w:tr>
      <w:tr w:rsidR="00690FFC" w:rsidTr="00690FFC">
        <w:tc>
          <w:tcPr>
            <w:tcW w:w="1384" w:type="dxa"/>
          </w:tcPr>
          <w:p w:rsidR="00690FFC" w:rsidRPr="00BD6961" w:rsidRDefault="00BD6961" w:rsidP="00690FFC">
            <w:pPr>
              <w:rPr>
                <w:b/>
                <w:sz w:val="28"/>
                <w:szCs w:val="24"/>
                <w:lang w:val="ru-RU"/>
              </w:rPr>
            </w:pPr>
            <w:r w:rsidRPr="00BD6961">
              <w:rPr>
                <w:b/>
                <w:sz w:val="28"/>
                <w:szCs w:val="24"/>
                <w:lang w:val="ru-RU"/>
              </w:rPr>
              <w:t>0-100</w:t>
            </w:r>
          </w:p>
        </w:tc>
        <w:tc>
          <w:tcPr>
            <w:tcW w:w="9087" w:type="dxa"/>
          </w:tcPr>
          <w:p w:rsidR="00690FFC" w:rsidRPr="00BD6961" w:rsidRDefault="00BD6961" w:rsidP="00690FFC">
            <w:pPr>
              <w:rPr>
                <w:b/>
                <w:sz w:val="28"/>
                <w:szCs w:val="24"/>
                <w:lang w:val="ru-RU"/>
              </w:rPr>
            </w:pPr>
            <w:r w:rsidRPr="00BD6961">
              <w:rPr>
                <w:b/>
                <w:sz w:val="28"/>
                <w:szCs w:val="24"/>
                <w:lang w:val="ru-RU"/>
              </w:rPr>
              <w:t>Всего</w:t>
            </w:r>
          </w:p>
        </w:tc>
      </w:tr>
    </w:tbl>
    <w:p w:rsidR="00690FFC" w:rsidRDefault="00690FFC" w:rsidP="00690FFC">
      <w:pPr>
        <w:ind w:firstLine="567"/>
        <w:rPr>
          <w:sz w:val="28"/>
          <w:szCs w:val="24"/>
          <w:lang w:val="ru-RU"/>
        </w:rPr>
      </w:pPr>
    </w:p>
    <w:p w:rsidR="00BD6961" w:rsidRDefault="00BD6961" w:rsidP="00BD6961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Лабораторные работы и вопросы по их выполнению можно присылать на электронную почту.</w:t>
      </w:r>
    </w:p>
    <w:p w:rsidR="006A2C11" w:rsidRDefault="002E3E73" w:rsidP="00BD6961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</w:t>
      </w:r>
      <w:r w:rsidR="00BD6961">
        <w:rPr>
          <w:sz w:val="28"/>
          <w:szCs w:val="24"/>
          <w:lang w:val="ru-RU"/>
        </w:rPr>
        <w:t xml:space="preserve">ринимается не более 2-х работ за </w:t>
      </w:r>
      <w:r>
        <w:rPr>
          <w:sz w:val="28"/>
          <w:szCs w:val="24"/>
          <w:lang w:val="ru-RU"/>
        </w:rPr>
        <w:t>один день</w:t>
      </w:r>
      <w:r w:rsidR="00BD6961">
        <w:rPr>
          <w:sz w:val="28"/>
          <w:szCs w:val="24"/>
          <w:lang w:val="ru-RU"/>
        </w:rPr>
        <w:t>.</w:t>
      </w:r>
      <w:r w:rsidR="006A2C11">
        <w:rPr>
          <w:sz w:val="28"/>
          <w:szCs w:val="24"/>
          <w:lang w:val="ru-RU"/>
        </w:rPr>
        <w:t xml:space="preserve"> </w:t>
      </w:r>
    </w:p>
    <w:p w:rsidR="00BD6961" w:rsidRDefault="006A2C11" w:rsidP="00BD6961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Срок сдачи – до последнего занятия в семестре. До консультации перед экзаменом можно сдать, но </w:t>
      </w:r>
      <w:r w:rsidR="00A7728C">
        <w:rPr>
          <w:sz w:val="28"/>
          <w:szCs w:val="24"/>
          <w:lang w:val="ru-RU"/>
        </w:rPr>
        <w:t>сумма баллов будет снижена на 10. После консультации работы не принимаются.</w:t>
      </w:r>
    </w:p>
    <w:p w:rsidR="00265CC2" w:rsidRDefault="00265CC2" w:rsidP="00BD6961">
      <w:pPr>
        <w:ind w:firstLine="567"/>
        <w:jc w:val="both"/>
        <w:rPr>
          <w:sz w:val="28"/>
          <w:szCs w:val="24"/>
          <w:lang w:val="ru-RU"/>
        </w:rPr>
      </w:pPr>
    </w:p>
    <w:p w:rsidR="00265CC2" w:rsidRDefault="00265CC2" w:rsidP="00BD6961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Рекомендуемая литература:</w:t>
      </w:r>
    </w:p>
    <w:p w:rsidR="00265CC2" w:rsidRDefault="00265CC2" w:rsidP="00265CC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4"/>
          <w:lang w:val="ru-RU"/>
        </w:rPr>
      </w:pPr>
      <w:r w:rsidRPr="00265CC2">
        <w:rPr>
          <w:sz w:val="28"/>
          <w:szCs w:val="24"/>
          <w:lang w:val="ru-RU"/>
        </w:rPr>
        <w:t>Саак А. Э., Пахомов Е. В., Тюшняков В. Н.</w:t>
      </w:r>
      <w:r w:rsidRPr="00265CC2">
        <w:rPr>
          <w:lang w:val="ru-RU"/>
        </w:rPr>
        <w:t xml:space="preserve"> </w:t>
      </w:r>
      <w:r w:rsidRPr="00265CC2">
        <w:rPr>
          <w:sz w:val="28"/>
          <w:szCs w:val="24"/>
          <w:lang w:val="ru-RU"/>
        </w:rPr>
        <w:t>Информационные технологии управления: Учебник для вузов. – СПб.: Питер, 2012. – 320 с.</w:t>
      </w:r>
    </w:p>
    <w:p w:rsidR="00265CC2" w:rsidRPr="00265CC2" w:rsidRDefault="00265CC2" w:rsidP="00265CC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4"/>
          <w:lang w:val="ru-RU"/>
        </w:rPr>
      </w:pPr>
      <w:r w:rsidRPr="00265CC2">
        <w:rPr>
          <w:rFonts w:hint="eastAsia"/>
          <w:sz w:val="28"/>
          <w:szCs w:val="24"/>
          <w:lang w:val="ru-RU"/>
        </w:rPr>
        <w:t>Информационные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технологии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управления</w:t>
      </w:r>
      <w:r w:rsidRPr="00265CC2">
        <w:rPr>
          <w:sz w:val="28"/>
          <w:szCs w:val="24"/>
          <w:lang w:val="ru-RU"/>
        </w:rPr>
        <w:t xml:space="preserve">: </w:t>
      </w:r>
      <w:r w:rsidRPr="00265CC2">
        <w:rPr>
          <w:rFonts w:hint="eastAsia"/>
          <w:sz w:val="28"/>
          <w:szCs w:val="24"/>
          <w:lang w:val="ru-RU"/>
        </w:rPr>
        <w:t>Учеб</w:t>
      </w:r>
      <w:r w:rsidRPr="00265CC2">
        <w:rPr>
          <w:sz w:val="28"/>
          <w:szCs w:val="24"/>
          <w:lang w:val="ru-RU"/>
        </w:rPr>
        <w:t xml:space="preserve">. </w:t>
      </w:r>
      <w:r w:rsidRPr="00265CC2">
        <w:rPr>
          <w:rFonts w:hint="eastAsia"/>
          <w:sz w:val="28"/>
          <w:szCs w:val="24"/>
          <w:lang w:val="ru-RU"/>
        </w:rPr>
        <w:t>пособие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для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вузов</w:t>
      </w:r>
      <w:r w:rsidRPr="00265CC2">
        <w:rPr>
          <w:sz w:val="28"/>
          <w:szCs w:val="24"/>
          <w:lang w:val="ru-RU"/>
        </w:rPr>
        <w:t xml:space="preserve"> /</w:t>
      </w:r>
      <w:r w:rsidRPr="00265CC2">
        <w:rPr>
          <w:rFonts w:hint="eastAsia"/>
          <w:sz w:val="28"/>
          <w:szCs w:val="24"/>
          <w:lang w:val="ru-RU"/>
        </w:rPr>
        <w:t>Под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ред</w:t>
      </w:r>
      <w:r w:rsidRPr="00265CC2">
        <w:rPr>
          <w:sz w:val="28"/>
          <w:szCs w:val="24"/>
          <w:lang w:val="ru-RU"/>
        </w:rPr>
        <w:t xml:space="preserve">. </w:t>
      </w:r>
      <w:r w:rsidRPr="00265CC2">
        <w:rPr>
          <w:rFonts w:hint="eastAsia"/>
          <w:sz w:val="28"/>
          <w:szCs w:val="24"/>
          <w:lang w:val="ru-RU"/>
        </w:rPr>
        <w:t>проф</w:t>
      </w:r>
      <w:r w:rsidRPr="00265CC2">
        <w:rPr>
          <w:sz w:val="28"/>
          <w:szCs w:val="24"/>
          <w:lang w:val="ru-RU"/>
        </w:rPr>
        <w:t xml:space="preserve">. </w:t>
      </w:r>
      <w:r w:rsidRPr="00265CC2">
        <w:rPr>
          <w:rFonts w:hint="eastAsia"/>
          <w:sz w:val="28"/>
          <w:szCs w:val="24"/>
          <w:lang w:val="ru-RU"/>
        </w:rPr>
        <w:t>Г</w:t>
      </w:r>
      <w:r w:rsidRPr="00265CC2">
        <w:rPr>
          <w:sz w:val="28"/>
          <w:szCs w:val="24"/>
          <w:lang w:val="ru-RU"/>
        </w:rPr>
        <w:t>.</w:t>
      </w:r>
      <w:r w:rsidRPr="00265CC2">
        <w:rPr>
          <w:rFonts w:hint="eastAsia"/>
          <w:sz w:val="28"/>
          <w:szCs w:val="24"/>
          <w:lang w:val="ru-RU"/>
        </w:rPr>
        <w:t>А</w:t>
      </w:r>
      <w:r w:rsidRPr="00265CC2">
        <w:rPr>
          <w:sz w:val="28"/>
          <w:szCs w:val="24"/>
          <w:lang w:val="ru-RU"/>
        </w:rPr>
        <w:t>.</w:t>
      </w:r>
      <w:r w:rsidRPr="00265CC2">
        <w:rPr>
          <w:rFonts w:hint="eastAsia"/>
          <w:sz w:val="28"/>
          <w:szCs w:val="24"/>
          <w:lang w:val="ru-RU"/>
        </w:rPr>
        <w:t>Титоренко</w:t>
      </w:r>
      <w:r w:rsidRPr="00265CC2">
        <w:rPr>
          <w:sz w:val="28"/>
          <w:szCs w:val="24"/>
          <w:lang w:val="ru-RU"/>
        </w:rPr>
        <w:t xml:space="preserve">. </w:t>
      </w:r>
      <w:r w:rsidRPr="00265CC2">
        <w:rPr>
          <w:rFonts w:hint="eastAsia"/>
          <w:sz w:val="28"/>
          <w:szCs w:val="24"/>
          <w:lang w:val="ru-RU"/>
        </w:rPr>
        <w:t>–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М</w:t>
      </w:r>
      <w:r w:rsidRPr="00265CC2">
        <w:rPr>
          <w:sz w:val="28"/>
          <w:szCs w:val="24"/>
          <w:lang w:val="ru-RU"/>
        </w:rPr>
        <w:t xml:space="preserve">: </w:t>
      </w:r>
      <w:r w:rsidRPr="00265CC2">
        <w:rPr>
          <w:rFonts w:hint="eastAsia"/>
          <w:sz w:val="28"/>
          <w:szCs w:val="24"/>
          <w:lang w:val="ru-RU"/>
        </w:rPr>
        <w:t>ЮНИТИ</w:t>
      </w:r>
      <w:r w:rsidRPr="00265CC2">
        <w:rPr>
          <w:sz w:val="28"/>
          <w:szCs w:val="24"/>
          <w:lang w:val="ru-RU"/>
        </w:rPr>
        <w:t>-</w:t>
      </w:r>
      <w:r w:rsidRPr="00265CC2">
        <w:rPr>
          <w:rFonts w:hint="eastAsia"/>
          <w:sz w:val="28"/>
          <w:szCs w:val="24"/>
          <w:lang w:val="ru-RU"/>
        </w:rPr>
        <w:t>ДАНА</w:t>
      </w:r>
      <w:r w:rsidRPr="00265CC2">
        <w:rPr>
          <w:sz w:val="28"/>
          <w:szCs w:val="24"/>
          <w:lang w:val="ru-RU"/>
        </w:rPr>
        <w:t xml:space="preserve">, 2002. </w:t>
      </w:r>
      <w:r w:rsidRPr="00265CC2">
        <w:rPr>
          <w:rFonts w:hint="eastAsia"/>
          <w:sz w:val="28"/>
          <w:szCs w:val="24"/>
          <w:lang w:val="ru-RU"/>
        </w:rPr>
        <w:t>–</w:t>
      </w:r>
      <w:r w:rsidRPr="00265CC2">
        <w:rPr>
          <w:sz w:val="28"/>
          <w:szCs w:val="24"/>
          <w:lang w:val="ru-RU"/>
        </w:rPr>
        <w:t xml:space="preserve"> 280 </w:t>
      </w:r>
      <w:r w:rsidRPr="00265CC2">
        <w:rPr>
          <w:rFonts w:hint="eastAsia"/>
          <w:sz w:val="28"/>
          <w:szCs w:val="24"/>
          <w:lang w:val="ru-RU"/>
        </w:rPr>
        <w:t>с</w:t>
      </w:r>
      <w:r w:rsidRPr="00265CC2">
        <w:rPr>
          <w:sz w:val="28"/>
          <w:szCs w:val="24"/>
          <w:lang w:val="ru-RU"/>
        </w:rPr>
        <w:t>.</w:t>
      </w:r>
    </w:p>
    <w:p w:rsidR="006A2C11" w:rsidRPr="006A2C11" w:rsidRDefault="006A2C11" w:rsidP="006A2C11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4"/>
          <w:lang w:val="ru-RU"/>
        </w:rPr>
      </w:pPr>
      <w:r w:rsidRPr="006A2C11">
        <w:rPr>
          <w:sz w:val="28"/>
          <w:szCs w:val="24"/>
          <w:lang w:val="ru-RU"/>
        </w:rPr>
        <w:t>Балдин К.В. Информационные технологии в менеджменте. – М.: Издательский центр «Академия», 2012. – 288 с.</w:t>
      </w:r>
    </w:p>
    <w:p w:rsidR="00265CC2" w:rsidRDefault="00265CC2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</w:p>
    <w:p w:rsidR="00690FFC" w:rsidRDefault="00265CC2" w:rsidP="00265CC2">
      <w:pPr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lastRenderedPageBreak/>
        <w:t>Темы докладов</w:t>
      </w:r>
    </w:p>
    <w:p w:rsidR="00265CC2" w:rsidRDefault="00265CC2" w:rsidP="00041FBE">
      <w:pPr>
        <w:spacing w:before="120"/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Доклад должен занимать 10-15 минут. Его необходимо представить устно на занятии в сопровождении презентации в </w:t>
      </w:r>
      <w:r>
        <w:rPr>
          <w:sz w:val="28"/>
          <w:szCs w:val="24"/>
        </w:rPr>
        <w:t>MS</w:t>
      </w:r>
      <w:r w:rsidRPr="00265CC2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</w:rPr>
        <w:t>PowerPoint</w:t>
      </w:r>
      <w:r>
        <w:rPr>
          <w:sz w:val="28"/>
          <w:szCs w:val="24"/>
          <w:lang w:val="ru-RU"/>
        </w:rPr>
        <w:t>. Оценивается как сам доклад, так и презентация.</w:t>
      </w:r>
    </w:p>
    <w:p w:rsidR="00BD6E9E" w:rsidRPr="00265CC2" w:rsidRDefault="00BD6E9E" w:rsidP="00041FBE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Доклад в письменном (электронном) виде без устного ответа – максимум 15 баллов.</w:t>
      </w:r>
    </w:p>
    <w:p w:rsidR="00BA4B35" w:rsidRDefault="00BA4B35" w:rsidP="00041FBE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Доклад, подготовленный только по предложенным учебникам </w:t>
      </w:r>
      <w:r w:rsidR="00BD6E9E">
        <w:rPr>
          <w:sz w:val="28"/>
          <w:szCs w:val="24"/>
          <w:lang w:val="ru-RU"/>
        </w:rPr>
        <w:t xml:space="preserve">– максимум </w:t>
      </w:r>
      <w:r>
        <w:rPr>
          <w:sz w:val="28"/>
          <w:szCs w:val="24"/>
          <w:lang w:val="ru-RU"/>
        </w:rPr>
        <w:t>более 10 баллов.</w:t>
      </w:r>
    </w:p>
    <w:p w:rsidR="00BD6E9E" w:rsidRDefault="00BD6E9E" w:rsidP="00041FBE">
      <w:pPr>
        <w:spacing w:after="120"/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Темы, связанные с описанием конкретных информационных продуктов не должны превращаться в их рекламу!</w:t>
      </w:r>
    </w:p>
    <w:p w:rsidR="006A2C11" w:rsidRDefault="006A2C11" w:rsidP="00041FBE">
      <w:pPr>
        <w:spacing w:after="120"/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Срок сдачи</w:t>
      </w:r>
      <w:r w:rsidR="00A7728C">
        <w:rPr>
          <w:sz w:val="28"/>
          <w:szCs w:val="24"/>
          <w:lang w:val="ru-RU"/>
        </w:rPr>
        <w:t xml:space="preserve"> – до последнего занятия в семестре.</w:t>
      </w:r>
    </w:p>
    <w:p w:rsidR="00265CC2" w:rsidRDefault="00265CC2" w:rsidP="00041FBE">
      <w:pPr>
        <w:spacing w:before="120"/>
        <w:jc w:val="both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Информационные технологии в государственном и муниципальном управлении</w:t>
      </w:r>
    </w:p>
    <w:p w:rsidR="00265CC2" w:rsidRPr="00BD6E9E" w:rsidRDefault="00BA4B35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Информатизация Федерального Собрания Российской Федерации.</w:t>
      </w:r>
    </w:p>
    <w:p w:rsidR="00BA4B35" w:rsidRPr="00BD6E9E" w:rsidRDefault="00BA4B35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Информатизация Государственной Думы.</w:t>
      </w:r>
    </w:p>
    <w:p w:rsidR="00BA4B35" w:rsidRPr="00BD6E9E" w:rsidRDefault="00BA4B35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Информационные технологии управления бюджетной системой.</w:t>
      </w:r>
    </w:p>
    <w:p w:rsidR="00BA4B35" w:rsidRPr="00BD6E9E" w:rsidRDefault="00BA4B35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Информационные технологии управления налоговой системой.</w:t>
      </w:r>
    </w:p>
    <w:p w:rsidR="00BA4B35" w:rsidRDefault="00BA4B35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Электронное правительство в Российской Федерации.</w:t>
      </w:r>
    </w:p>
    <w:p w:rsidR="00BD6E9E" w:rsidRPr="00BD6E9E" w:rsidRDefault="00BD6E9E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Информационн</w:t>
      </w:r>
      <w:r>
        <w:rPr>
          <w:sz w:val="28"/>
          <w:szCs w:val="24"/>
          <w:lang w:val="ru-RU"/>
        </w:rPr>
        <w:t>ая</w:t>
      </w:r>
      <w:r w:rsidRPr="00BD6E9E">
        <w:rPr>
          <w:sz w:val="28"/>
          <w:szCs w:val="24"/>
          <w:lang w:val="ru-RU"/>
        </w:rPr>
        <w:t xml:space="preserve"> систем</w:t>
      </w:r>
      <w:r>
        <w:rPr>
          <w:sz w:val="28"/>
          <w:szCs w:val="24"/>
          <w:lang w:val="ru-RU"/>
        </w:rPr>
        <w:t>а</w:t>
      </w:r>
      <w:r w:rsidRPr="00BD6E9E">
        <w:rPr>
          <w:sz w:val="28"/>
          <w:szCs w:val="24"/>
          <w:lang w:val="ru-RU"/>
        </w:rPr>
        <w:t xml:space="preserve"> ГАС «Выборы».</w:t>
      </w:r>
    </w:p>
    <w:p w:rsidR="00BD6E9E" w:rsidRDefault="00BD6E9E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 xml:space="preserve">Реализация Федеральной целевой программы </w:t>
      </w:r>
      <w:r w:rsidR="00ED7A1B">
        <w:rPr>
          <w:sz w:val="28"/>
          <w:szCs w:val="24"/>
          <w:lang w:val="ru-RU"/>
        </w:rPr>
        <w:t>«Электронная Россия (2002-2010</w:t>
      </w:r>
      <w:r w:rsidRPr="00BD6E9E">
        <w:rPr>
          <w:sz w:val="28"/>
          <w:szCs w:val="24"/>
          <w:lang w:val="ru-RU"/>
        </w:rPr>
        <w:t>гг)»</w:t>
      </w:r>
      <w:r>
        <w:rPr>
          <w:sz w:val="28"/>
          <w:szCs w:val="24"/>
          <w:lang w:val="ru-RU"/>
        </w:rPr>
        <w:t>.</w:t>
      </w:r>
    </w:p>
    <w:p w:rsidR="009C6E44" w:rsidRDefault="009C6E44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Европейский подход к развитию «электронного государства». Программа «Электронная Европа».</w:t>
      </w:r>
    </w:p>
    <w:p w:rsidR="009C6E44" w:rsidRDefault="009C6E44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9C6E44">
        <w:rPr>
          <w:sz w:val="28"/>
          <w:szCs w:val="24"/>
          <w:lang w:val="ru-RU"/>
        </w:rPr>
        <w:t>Использование информационных технологий в органах государственного управления иностранных государств.</w:t>
      </w:r>
    </w:p>
    <w:p w:rsidR="00F3165E" w:rsidRPr="00BD6E9E" w:rsidRDefault="00F3165E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F3165E">
        <w:rPr>
          <w:sz w:val="28"/>
          <w:szCs w:val="24"/>
          <w:lang w:val="ru-RU"/>
        </w:rPr>
        <w:t>Доктрин</w:t>
      </w:r>
      <w:r>
        <w:rPr>
          <w:sz w:val="28"/>
          <w:szCs w:val="24"/>
          <w:lang w:val="ru-RU"/>
        </w:rPr>
        <w:t>а</w:t>
      </w:r>
      <w:r w:rsidRPr="00F3165E">
        <w:rPr>
          <w:sz w:val="28"/>
          <w:szCs w:val="24"/>
          <w:lang w:val="ru-RU"/>
        </w:rPr>
        <w:t xml:space="preserve"> информационной безопасности Российской Феде</w:t>
      </w:r>
      <w:r>
        <w:rPr>
          <w:sz w:val="28"/>
          <w:szCs w:val="24"/>
          <w:lang w:val="ru-RU"/>
        </w:rPr>
        <w:t>рации.</w:t>
      </w:r>
    </w:p>
    <w:p w:rsidR="00BD6E9E" w:rsidRDefault="00BD6E9E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Понятие и структура муниципальной информационной системы (МИС).</w:t>
      </w:r>
    </w:p>
    <w:p w:rsidR="00BD6E9E" w:rsidRDefault="00BD6E9E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Структура и задачи муниципального Интернет-портала.</w:t>
      </w:r>
    </w:p>
    <w:p w:rsidR="00BD6E9E" w:rsidRDefault="00BD6E9E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Муниципальная информационная система Самары (</w:t>
      </w:r>
      <w:r w:rsidRPr="009C6E44">
        <w:rPr>
          <w:sz w:val="28"/>
          <w:szCs w:val="24"/>
          <w:lang w:val="ru-RU"/>
        </w:rPr>
        <w:t>или любого другого города России на выбор</w:t>
      </w:r>
      <w:r>
        <w:rPr>
          <w:sz w:val="28"/>
          <w:szCs w:val="24"/>
          <w:lang w:val="ru-RU"/>
        </w:rPr>
        <w:t>).</w:t>
      </w:r>
    </w:p>
    <w:p w:rsidR="00BD6E9E" w:rsidRDefault="00BD6E9E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Геоинформационные системы (ГИС) в муниципальном управлении.</w:t>
      </w:r>
    </w:p>
    <w:p w:rsidR="009C6E44" w:rsidRPr="00BD6E9E" w:rsidRDefault="009C6E44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9C6E44">
        <w:rPr>
          <w:sz w:val="28"/>
          <w:szCs w:val="24"/>
          <w:lang w:val="ru-RU"/>
        </w:rPr>
        <w:t>Информационные технологии управления жилищно-коммунальной сферой</w:t>
      </w:r>
    </w:p>
    <w:p w:rsidR="00265CC2" w:rsidRPr="00265CC2" w:rsidRDefault="00265CC2" w:rsidP="00041FBE">
      <w:pPr>
        <w:spacing w:before="120"/>
        <w:jc w:val="both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Информационные технологии управления фирмой</w:t>
      </w:r>
    </w:p>
    <w:p w:rsidR="00265CC2" w:rsidRDefault="00BA4B35" w:rsidP="00BD6E9E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Корпоративная информационная система (</w:t>
      </w:r>
      <w:r w:rsidRPr="00BD6E9E">
        <w:rPr>
          <w:i/>
          <w:sz w:val="28"/>
          <w:szCs w:val="24"/>
          <w:lang w:val="ru-RU"/>
        </w:rPr>
        <w:t>на конкретном примере</w:t>
      </w:r>
      <w:r w:rsidRPr="00BD6E9E">
        <w:rPr>
          <w:sz w:val="28"/>
          <w:szCs w:val="24"/>
          <w:lang w:val="ru-RU"/>
        </w:rPr>
        <w:t>)</w:t>
      </w:r>
      <w:r w:rsidR="00BD6E9E">
        <w:rPr>
          <w:sz w:val="28"/>
          <w:szCs w:val="24"/>
          <w:lang w:val="ru-RU"/>
        </w:rPr>
        <w:t>.</w:t>
      </w:r>
    </w:p>
    <w:p w:rsidR="00BD6E9E" w:rsidRDefault="00BD6E9E" w:rsidP="00BD6E9E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системы бухгалтерского учета.</w:t>
      </w:r>
    </w:p>
    <w:p w:rsidR="005A20F7" w:rsidRDefault="005A20F7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технологии в логистике.</w:t>
      </w:r>
    </w:p>
    <w:p w:rsidR="003F0C6C" w:rsidRDefault="003F0C6C" w:rsidP="003F0C6C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 w:rsidRPr="005A20F7">
        <w:rPr>
          <w:sz w:val="28"/>
          <w:szCs w:val="24"/>
          <w:lang w:val="ru-RU"/>
        </w:rPr>
        <w:t>Использование информационных систем для бизнес-планирования.</w:t>
      </w:r>
    </w:p>
    <w:p w:rsidR="005A20F7" w:rsidRDefault="005A20F7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 w:rsidRPr="005A20F7">
        <w:rPr>
          <w:sz w:val="28"/>
          <w:szCs w:val="24"/>
          <w:lang w:val="ru-RU"/>
        </w:rPr>
        <w:t>Информационные системы производственного планирования MRP.</w:t>
      </w:r>
    </w:p>
    <w:p w:rsidR="005A20F7" w:rsidRPr="005A20F7" w:rsidRDefault="005A20F7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 w:rsidRPr="005A20F7">
        <w:rPr>
          <w:sz w:val="28"/>
          <w:szCs w:val="24"/>
          <w:lang w:val="ru-RU"/>
        </w:rPr>
        <w:t>Информационные системы производственного планирования MRP</w:t>
      </w:r>
      <w:r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</w:rPr>
        <w:t>II</w:t>
      </w:r>
      <w:r w:rsidRPr="005A20F7">
        <w:rPr>
          <w:sz w:val="28"/>
          <w:szCs w:val="24"/>
          <w:lang w:val="ru-RU"/>
        </w:rPr>
        <w:t>.</w:t>
      </w:r>
    </w:p>
    <w:p w:rsidR="005A20F7" w:rsidRDefault="005A20F7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 w:rsidRPr="005A20F7">
        <w:rPr>
          <w:sz w:val="28"/>
          <w:szCs w:val="24"/>
          <w:lang w:val="ru-RU"/>
        </w:rPr>
        <w:t>Информационные системы производственного планирования ERP.</w:t>
      </w:r>
    </w:p>
    <w:p w:rsidR="009C6E44" w:rsidRDefault="009C6E44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>Внедрение электронного документооборота на предприятии. Успехи и провалы.</w:t>
      </w:r>
    </w:p>
    <w:p w:rsidR="009C6E44" w:rsidRDefault="009C6E44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 w:rsidRPr="009C6E44">
        <w:rPr>
          <w:sz w:val="28"/>
          <w:szCs w:val="24"/>
          <w:lang w:val="ru-RU"/>
        </w:rPr>
        <w:t>Использование статистических пакетов в экономических информационных системах.</w:t>
      </w:r>
    </w:p>
    <w:p w:rsidR="009C6E44" w:rsidRDefault="009C6E44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технологии для малого бизнеса.</w:t>
      </w:r>
    </w:p>
    <w:p w:rsidR="00F9058A" w:rsidRPr="00BD6E9E" w:rsidRDefault="00F9058A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Интеллектуальные информационные системы в экономике.</w:t>
      </w:r>
    </w:p>
    <w:p w:rsidR="00265CC2" w:rsidRPr="00265CC2" w:rsidRDefault="00ED7A1B" w:rsidP="00041FBE">
      <w:pPr>
        <w:spacing w:before="120"/>
        <w:jc w:val="both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Информационны</w:t>
      </w:r>
      <w:r w:rsidR="008E2C99">
        <w:rPr>
          <w:b/>
          <w:sz w:val="28"/>
          <w:szCs w:val="24"/>
          <w:lang w:val="ru-RU"/>
        </w:rPr>
        <w:t>е</w:t>
      </w:r>
      <w:r>
        <w:rPr>
          <w:b/>
          <w:sz w:val="28"/>
          <w:szCs w:val="24"/>
          <w:lang w:val="ru-RU"/>
        </w:rPr>
        <w:t xml:space="preserve"> рын</w:t>
      </w:r>
      <w:r w:rsidR="008E2C99">
        <w:rPr>
          <w:b/>
          <w:sz w:val="28"/>
          <w:szCs w:val="24"/>
          <w:lang w:val="ru-RU"/>
        </w:rPr>
        <w:t>ки</w:t>
      </w:r>
      <w:r>
        <w:rPr>
          <w:b/>
          <w:sz w:val="28"/>
          <w:szCs w:val="24"/>
          <w:lang w:val="ru-RU"/>
        </w:rPr>
        <w:t xml:space="preserve">. </w:t>
      </w:r>
      <w:r w:rsidR="00265CC2">
        <w:rPr>
          <w:b/>
          <w:sz w:val="28"/>
          <w:szCs w:val="24"/>
          <w:lang w:val="ru-RU"/>
        </w:rPr>
        <w:t>Электронная коммерция</w:t>
      </w:r>
    </w:p>
    <w:p w:rsidR="00265CC2" w:rsidRPr="00BD6E9E" w:rsidRDefault="00265CC2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Особенности программного обеспечения как продукта.</w:t>
      </w:r>
    </w:p>
    <w:p w:rsidR="009C6E44" w:rsidRDefault="009C6E44" w:rsidP="009C6E44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Проприетарное ПО </w:t>
      </w:r>
      <w:r>
        <w:rPr>
          <w:sz w:val="28"/>
          <w:szCs w:val="24"/>
        </w:rPr>
        <w:t>vs</w:t>
      </w:r>
      <w:r w:rsidRPr="005A20F7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>Свободное ПО. Что выгоднее?</w:t>
      </w:r>
    </w:p>
    <w:p w:rsidR="00BA4B35" w:rsidRPr="00BD6E9E" w:rsidRDefault="00BA4B35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Рынок аппаратного обеспечения: современные тенденции.</w:t>
      </w:r>
    </w:p>
    <w:p w:rsidR="00265CC2" w:rsidRPr="00BD6E9E" w:rsidRDefault="00265CC2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Электронные платежные системы. Интернет-банкинг.</w:t>
      </w:r>
    </w:p>
    <w:p w:rsidR="00265CC2" w:rsidRDefault="00BA4B35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Интернет-магазины и онлайн-аукционы в России и за</w:t>
      </w:r>
      <w:r w:rsidR="00ED7A1B">
        <w:rPr>
          <w:sz w:val="28"/>
          <w:szCs w:val="24"/>
          <w:lang w:val="ru-RU"/>
        </w:rPr>
        <w:t xml:space="preserve"> </w:t>
      </w:r>
      <w:r w:rsidRPr="00BD6E9E">
        <w:rPr>
          <w:sz w:val="28"/>
          <w:szCs w:val="24"/>
          <w:lang w:val="ru-RU"/>
        </w:rPr>
        <w:t>рубежом</w:t>
      </w:r>
      <w:r w:rsidR="00265CC2" w:rsidRPr="00BD6E9E">
        <w:rPr>
          <w:sz w:val="28"/>
          <w:szCs w:val="24"/>
          <w:lang w:val="ru-RU"/>
        </w:rPr>
        <w:t>.</w:t>
      </w:r>
    </w:p>
    <w:p w:rsidR="005A20F7" w:rsidRDefault="005A20F7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Инернет-маркетинг.</w:t>
      </w:r>
    </w:p>
    <w:p w:rsidR="00ED7A1B" w:rsidRDefault="005A20F7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 w:rsidRPr="00ED7A1B">
        <w:rPr>
          <w:sz w:val="28"/>
          <w:szCs w:val="24"/>
          <w:lang w:val="ru-RU"/>
        </w:rPr>
        <w:t xml:space="preserve">Роль социальных сетей в </w:t>
      </w:r>
      <w:r w:rsidR="003F0C6C" w:rsidRPr="00ED7A1B">
        <w:rPr>
          <w:sz w:val="28"/>
          <w:szCs w:val="24"/>
          <w:lang w:val="ru-RU"/>
        </w:rPr>
        <w:t xml:space="preserve">современном </w:t>
      </w:r>
      <w:r w:rsidRPr="00ED7A1B">
        <w:rPr>
          <w:sz w:val="28"/>
          <w:szCs w:val="24"/>
          <w:lang w:val="ru-RU"/>
        </w:rPr>
        <w:t>онлайн и офф-лайн бизнесе.</w:t>
      </w:r>
    </w:p>
    <w:p w:rsidR="00041FBE" w:rsidRDefault="00041FBE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Производство электроники в России.</w:t>
      </w:r>
    </w:p>
    <w:p w:rsidR="00041FBE" w:rsidRDefault="00041FBE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Российские информационные продукты на мировом рынке.</w:t>
      </w:r>
    </w:p>
    <w:p w:rsidR="00ED7A1B" w:rsidRPr="00ED7A1B" w:rsidRDefault="00ED7A1B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Инновационный центр «Ско</w:t>
      </w:r>
      <w:r w:rsidRPr="00ED7A1B">
        <w:rPr>
          <w:sz w:val="28"/>
          <w:szCs w:val="24"/>
          <w:lang w:val="ru-RU"/>
        </w:rPr>
        <w:t>лково»</w:t>
      </w:r>
      <w:r>
        <w:rPr>
          <w:sz w:val="28"/>
          <w:szCs w:val="24"/>
          <w:lang w:val="ru-RU"/>
        </w:rPr>
        <w:t>.</w:t>
      </w:r>
    </w:p>
    <w:p w:rsidR="00BA4B35" w:rsidRPr="00265CC2" w:rsidRDefault="00BA4B35" w:rsidP="00265CC2">
      <w:pPr>
        <w:jc w:val="both"/>
        <w:rPr>
          <w:sz w:val="28"/>
          <w:szCs w:val="24"/>
          <w:lang w:val="ru-RU"/>
        </w:rPr>
      </w:pPr>
    </w:p>
    <w:sectPr w:rsidR="00BA4B35" w:rsidRPr="00265CC2" w:rsidSect="00265CC2">
      <w:footnotePr>
        <w:numRestart w:val="eachPage"/>
      </w:footnotePr>
      <w:endnotePr>
        <w:numFmt w:val="decimal"/>
        <w:numStart w:val="0"/>
      </w:endnotePr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E94F9E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D7017F3D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4D66CB"/>
    <w:multiLevelType w:val="hybridMultilevel"/>
    <w:tmpl w:val="8292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83B56"/>
    <w:multiLevelType w:val="multilevel"/>
    <w:tmpl w:val="03B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F328E"/>
    <w:multiLevelType w:val="hybridMultilevel"/>
    <w:tmpl w:val="6F3A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D0A"/>
    <w:multiLevelType w:val="hybridMultilevel"/>
    <w:tmpl w:val="6F3A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EBB76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01D0F91"/>
    <w:multiLevelType w:val="hybridMultilevel"/>
    <w:tmpl w:val="C582959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A6A05"/>
    <w:multiLevelType w:val="multilevel"/>
    <w:tmpl w:val="11B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847DB"/>
    <w:multiLevelType w:val="hybridMultilevel"/>
    <w:tmpl w:val="A3EAED0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00D3E"/>
    <w:multiLevelType w:val="hybridMultilevel"/>
    <w:tmpl w:val="577CB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10D20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47281F37"/>
    <w:multiLevelType w:val="hybridMultilevel"/>
    <w:tmpl w:val="654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0165F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111FC"/>
    <w:multiLevelType w:val="hybridMultilevel"/>
    <w:tmpl w:val="6D66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77C0F"/>
    <w:multiLevelType w:val="hybridMultilevel"/>
    <w:tmpl w:val="3154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0BA40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673941F6"/>
    <w:multiLevelType w:val="hybridMultilevel"/>
    <w:tmpl w:val="577CB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65206AC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44343"/>
    <w:multiLevelType w:val="hybridMultilevel"/>
    <w:tmpl w:val="300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E4EDB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15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10"/>
  </w:num>
  <w:num w:numId="16">
    <w:abstractNumId w:val="17"/>
  </w:num>
  <w:num w:numId="17">
    <w:abstractNumId w:val="13"/>
  </w:num>
  <w:num w:numId="18">
    <w:abstractNumId w:val="4"/>
  </w:num>
  <w:num w:numId="19">
    <w:abstractNumId w:val="5"/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adjustLineHeightInTable/>
  </w:compat>
  <w:rsids>
    <w:rsidRoot w:val="00946F8C"/>
    <w:rsid w:val="00041FBE"/>
    <w:rsid w:val="00055227"/>
    <w:rsid w:val="000C225E"/>
    <w:rsid w:val="00161A18"/>
    <w:rsid w:val="001D44D5"/>
    <w:rsid w:val="00265CC2"/>
    <w:rsid w:val="002E3E73"/>
    <w:rsid w:val="003F0C6C"/>
    <w:rsid w:val="005A20F7"/>
    <w:rsid w:val="005C15AA"/>
    <w:rsid w:val="00606DD9"/>
    <w:rsid w:val="006268E1"/>
    <w:rsid w:val="00690FFC"/>
    <w:rsid w:val="006A2C11"/>
    <w:rsid w:val="00785B82"/>
    <w:rsid w:val="0083791D"/>
    <w:rsid w:val="008E2C99"/>
    <w:rsid w:val="00913AC2"/>
    <w:rsid w:val="00931017"/>
    <w:rsid w:val="00946F8C"/>
    <w:rsid w:val="009C6E44"/>
    <w:rsid w:val="00A4626A"/>
    <w:rsid w:val="00A7728C"/>
    <w:rsid w:val="00B261CD"/>
    <w:rsid w:val="00B32FED"/>
    <w:rsid w:val="00BA4B35"/>
    <w:rsid w:val="00BD6961"/>
    <w:rsid w:val="00BD6E9E"/>
    <w:rsid w:val="00C70E5A"/>
    <w:rsid w:val="00E03671"/>
    <w:rsid w:val="00ED7A1B"/>
    <w:rsid w:val="00F3165E"/>
    <w:rsid w:val="00F37E55"/>
    <w:rsid w:val="00F9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2FED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B32FED"/>
    <w:rPr>
      <w:color w:val="0000FF"/>
      <w:u w:val="single"/>
    </w:rPr>
  </w:style>
  <w:style w:type="table" w:styleId="a6">
    <w:name w:val="Table Grid"/>
    <w:basedOn w:val="a1"/>
    <w:uiPriority w:val="59"/>
    <w:rsid w:val="00690F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23</cp:revision>
  <cp:lastPrinted>2013-10-15T04:22:00Z</cp:lastPrinted>
  <dcterms:created xsi:type="dcterms:W3CDTF">2013-10-14T21:44:00Z</dcterms:created>
  <dcterms:modified xsi:type="dcterms:W3CDTF">2015-02-11T02:31:00Z</dcterms:modified>
</cp:coreProperties>
</file>