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5E" w:rsidRPr="00690FFC" w:rsidRDefault="00690FFC" w:rsidP="000C225E">
      <w:pPr>
        <w:jc w:val="center"/>
        <w:rPr>
          <w:rFonts w:eastAsia="Tahoma"/>
          <w:b/>
          <w:sz w:val="28"/>
          <w:lang w:val="ru-RU"/>
        </w:rPr>
      </w:pPr>
      <w:r>
        <w:rPr>
          <w:rFonts w:eastAsia="Tahoma"/>
          <w:b/>
          <w:sz w:val="28"/>
          <w:lang w:val="ru-RU"/>
        </w:rPr>
        <w:t>Информационные технологии в менеджменте</w:t>
      </w:r>
    </w:p>
    <w:p w:rsidR="0054787E" w:rsidRDefault="0054787E" w:rsidP="0054787E">
      <w:pPr>
        <w:jc w:val="center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Вопросы к экзамену</w:t>
      </w:r>
    </w:p>
    <w:p w:rsidR="000C225E" w:rsidRDefault="000C225E" w:rsidP="000C225E">
      <w:pPr>
        <w:jc w:val="center"/>
        <w:rPr>
          <w:rFonts w:eastAsia="Tahoma"/>
          <w:b/>
          <w:sz w:val="28"/>
          <w:lang w:val="ru-RU"/>
        </w:rPr>
      </w:pPr>
    </w:p>
    <w:p w:rsidR="00E03671" w:rsidRPr="00E03671" w:rsidRDefault="00E03671" w:rsidP="00690FFC">
      <w:pPr>
        <w:jc w:val="right"/>
        <w:rPr>
          <w:rFonts w:eastAsia="Tahoma"/>
          <w:sz w:val="28"/>
          <w:lang w:val="ru-RU"/>
        </w:rPr>
      </w:pPr>
      <w:r w:rsidRPr="00E03671">
        <w:rPr>
          <w:rFonts w:eastAsia="Tahoma"/>
          <w:sz w:val="28"/>
          <w:lang w:val="ru-RU"/>
        </w:rPr>
        <w:t>Преподаватель: Коробецкая Анастасия Александровна</w:t>
      </w:r>
    </w:p>
    <w:p w:rsidR="00E03671" w:rsidRPr="00690FFC" w:rsidRDefault="00E03671" w:rsidP="00690FFC">
      <w:pPr>
        <w:jc w:val="right"/>
        <w:rPr>
          <w:rFonts w:eastAsia="Tahoma"/>
          <w:i/>
          <w:sz w:val="28"/>
          <w:lang w:val="ru-RU"/>
        </w:rPr>
      </w:pPr>
      <w:proofErr w:type="spellStart"/>
      <w:r w:rsidRPr="00690FFC">
        <w:rPr>
          <w:rFonts w:eastAsia="Tahoma"/>
          <w:i/>
          <w:sz w:val="28"/>
        </w:rPr>
        <w:t>kornast</w:t>
      </w:r>
      <w:proofErr w:type="spellEnd"/>
      <w:r w:rsidRPr="00690FFC">
        <w:rPr>
          <w:rFonts w:eastAsia="Tahoma"/>
          <w:i/>
          <w:sz w:val="28"/>
          <w:lang w:val="ru-RU"/>
        </w:rPr>
        <w:t>@</w:t>
      </w:r>
      <w:proofErr w:type="spellStart"/>
      <w:r w:rsidRPr="00690FFC">
        <w:rPr>
          <w:rFonts w:eastAsia="Tahoma"/>
          <w:i/>
          <w:sz w:val="28"/>
        </w:rPr>
        <w:t>yandex</w:t>
      </w:r>
      <w:proofErr w:type="spellEnd"/>
      <w:r w:rsidRPr="00690FFC">
        <w:rPr>
          <w:rFonts w:eastAsia="Tahoma"/>
          <w:i/>
          <w:sz w:val="28"/>
          <w:lang w:val="ru-RU"/>
        </w:rPr>
        <w:t>.</w:t>
      </w:r>
      <w:proofErr w:type="spellStart"/>
      <w:r w:rsidRPr="00690FFC">
        <w:rPr>
          <w:rFonts w:eastAsia="Tahoma"/>
          <w:i/>
          <w:sz w:val="28"/>
        </w:rPr>
        <w:t>ru</w:t>
      </w:r>
      <w:proofErr w:type="spellEnd"/>
    </w:p>
    <w:p w:rsidR="00690FFC" w:rsidRPr="00690FFC" w:rsidRDefault="00690FFC" w:rsidP="00690FFC">
      <w:pPr>
        <w:jc w:val="right"/>
        <w:rPr>
          <w:rFonts w:eastAsia="Tahoma"/>
          <w:i/>
          <w:sz w:val="28"/>
          <w:lang w:val="ru-RU"/>
        </w:rPr>
      </w:pPr>
      <w:proofErr w:type="spellStart"/>
      <w:r w:rsidRPr="00690FFC">
        <w:rPr>
          <w:rFonts w:eastAsia="Tahoma"/>
          <w:i/>
          <w:sz w:val="28"/>
        </w:rPr>
        <w:t>kornast</w:t>
      </w:r>
      <w:proofErr w:type="spellEnd"/>
      <w:r w:rsidRPr="00690FFC">
        <w:rPr>
          <w:rFonts w:eastAsia="Tahoma"/>
          <w:i/>
          <w:sz w:val="28"/>
          <w:lang w:val="ru-RU"/>
        </w:rPr>
        <w:t>.</w:t>
      </w:r>
      <w:proofErr w:type="spellStart"/>
      <w:r w:rsidRPr="00690FFC">
        <w:rPr>
          <w:rFonts w:eastAsia="Tahoma"/>
          <w:i/>
          <w:sz w:val="28"/>
        </w:rPr>
        <w:t>ucoz</w:t>
      </w:r>
      <w:proofErr w:type="spellEnd"/>
      <w:r w:rsidRPr="00690FFC">
        <w:rPr>
          <w:rFonts w:eastAsia="Tahoma"/>
          <w:i/>
          <w:sz w:val="28"/>
          <w:lang w:val="ru-RU"/>
        </w:rPr>
        <w:t>.</w:t>
      </w:r>
      <w:proofErr w:type="spellStart"/>
      <w:r w:rsidRPr="00690FFC">
        <w:rPr>
          <w:rFonts w:eastAsia="Tahoma"/>
          <w:i/>
          <w:sz w:val="28"/>
        </w:rPr>
        <w:t>ru</w:t>
      </w:r>
      <w:proofErr w:type="spellEnd"/>
    </w:p>
    <w:p w:rsidR="00BB4ED4" w:rsidRDefault="00BB4ED4" w:rsidP="00BB4ED4">
      <w:pPr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Теоретическая часть</w:t>
      </w:r>
    </w:p>
    <w:p w:rsidR="00BB4ED4" w:rsidRDefault="00BB4ED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 w:rsidRPr="00BB4ED4">
        <w:rPr>
          <w:sz w:val="28"/>
          <w:szCs w:val="24"/>
          <w:lang w:val="ru-RU"/>
        </w:rPr>
        <w:t>Определение информации (ФЗ-149). Точки зрения на сущность информации.</w:t>
      </w:r>
      <w:r>
        <w:rPr>
          <w:sz w:val="28"/>
          <w:szCs w:val="24"/>
          <w:lang w:val="ru-RU"/>
        </w:rPr>
        <w:t xml:space="preserve"> </w:t>
      </w:r>
      <w:r w:rsidRPr="00BB4ED4">
        <w:rPr>
          <w:sz w:val="28"/>
          <w:szCs w:val="24"/>
          <w:lang w:val="ru-RU"/>
        </w:rPr>
        <w:t>Три аспекта информации.</w:t>
      </w:r>
    </w:p>
    <w:p w:rsidR="00BB4ED4" w:rsidRDefault="00BB4ED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Виды информации (</w:t>
      </w:r>
      <w:r w:rsidRPr="00C75D8E">
        <w:rPr>
          <w:i/>
          <w:sz w:val="28"/>
          <w:szCs w:val="24"/>
          <w:lang w:val="ru-RU"/>
        </w:rPr>
        <w:t>не менее 3-х классификаций</w:t>
      </w:r>
      <w:r>
        <w:rPr>
          <w:sz w:val="28"/>
          <w:szCs w:val="24"/>
          <w:lang w:val="ru-RU"/>
        </w:rPr>
        <w:t>).</w:t>
      </w:r>
    </w:p>
    <w:p w:rsidR="00BB4ED4" w:rsidRDefault="00BB4ED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Свойства информации.</w:t>
      </w:r>
    </w:p>
    <w:p w:rsidR="00BB4ED4" w:rsidRDefault="00BB4ED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Информационные процессы.</w:t>
      </w:r>
    </w:p>
    <w:p w:rsidR="00BB4ED4" w:rsidRDefault="00BB4ED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Информационные технологии (ИТ): определение, </w:t>
      </w:r>
      <w:r w:rsidR="001E12E5">
        <w:rPr>
          <w:sz w:val="28"/>
          <w:szCs w:val="24"/>
          <w:lang w:val="ru-RU"/>
        </w:rPr>
        <w:t>требования, инструментальные средства. Принципы компьютерных ИТ.</w:t>
      </w:r>
    </w:p>
    <w:p w:rsidR="001E12E5" w:rsidRDefault="001E12E5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Основные подходы к определению информации. Единицы измерения информации.</w:t>
      </w:r>
    </w:p>
    <w:p w:rsidR="001E12E5" w:rsidRDefault="001E12E5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Информационное общество: определение, признаки.</w:t>
      </w:r>
    </w:p>
    <w:p w:rsidR="001E12E5" w:rsidRDefault="001E12E5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Информационная экономика. Информационные рынки.</w:t>
      </w:r>
    </w:p>
    <w:p w:rsidR="001E12E5" w:rsidRDefault="001E12E5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Информационные ресурсы.</w:t>
      </w:r>
    </w:p>
    <w:p w:rsidR="001E12E5" w:rsidRDefault="001E12E5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Этапы развития ИТ. Информационные революции.</w:t>
      </w:r>
    </w:p>
    <w:p w:rsidR="001E12E5" w:rsidRDefault="001E12E5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Аппаратное обеспечение. Виды компьютеров.</w:t>
      </w:r>
    </w:p>
    <w:p w:rsidR="004B3944" w:rsidRDefault="004B394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Основные внутренние устройства компьютера</w:t>
      </w:r>
      <w:r w:rsidR="00C75D8E">
        <w:rPr>
          <w:sz w:val="28"/>
          <w:szCs w:val="24"/>
          <w:lang w:val="ru-RU"/>
        </w:rPr>
        <w:t xml:space="preserve"> (</w:t>
      </w:r>
      <w:r w:rsidR="00C75D8E" w:rsidRPr="00C75D8E">
        <w:rPr>
          <w:i/>
          <w:sz w:val="28"/>
          <w:szCs w:val="24"/>
          <w:lang w:val="ru-RU"/>
        </w:rPr>
        <w:t>название и назначение</w:t>
      </w:r>
      <w:r w:rsidR="00C75D8E">
        <w:rPr>
          <w:sz w:val="28"/>
          <w:szCs w:val="24"/>
          <w:lang w:val="ru-RU"/>
        </w:rPr>
        <w:t>)</w:t>
      </w:r>
      <w:r>
        <w:rPr>
          <w:sz w:val="28"/>
          <w:szCs w:val="24"/>
          <w:lang w:val="ru-RU"/>
        </w:rPr>
        <w:t>.</w:t>
      </w:r>
    </w:p>
    <w:p w:rsidR="004B3944" w:rsidRDefault="004B394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Периферийные устройства</w:t>
      </w:r>
      <w:r w:rsidR="00C75D8E">
        <w:rPr>
          <w:sz w:val="28"/>
          <w:szCs w:val="24"/>
          <w:lang w:val="ru-RU"/>
        </w:rPr>
        <w:t xml:space="preserve"> (</w:t>
      </w:r>
      <w:r w:rsidR="00C75D8E" w:rsidRPr="00C75D8E">
        <w:rPr>
          <w:i/>
          <w:sz w:val="28"/>
          <w:szCs w:val="24"/>
          <w:lang w:val="ru-RU"/>
        </w:rPr>
        <w:t>название и назначение</w:t>
      </w:r>
      <w:r w:rsidR="00C75D8E">
        <w:rPr>
          <w:sz w:val="28"/>
          <w:szCs w:val="24"/>
          <w:lang w:val="ru-RU"/>
        </w:rPr>
        <w:t>)</w:t>
      </w:r>
      <w:r>
        <w:rPr>
          <w:sz w:val="28"/>
          <w:szCs w:val="24"/>
          <w:lang w:val="ru-RU"/>
        </w:rPr>
        <w:t>.</w:t>
      </w:r>
    </w:p>
    <w:p w:rsidR="001E12E5" w:rsidRDefault="001E12E5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Виды программного обеспечения (ПО).</w:t>
      </w:r>
      <w:r w:rsidR="004B3944">
        <w:rPr>
          <w:sz w:val="28"/>
          <w:szCs w:val="24"/>
          <w:lang w:val="ru-RU"/>
        </w:rPr>
        <w:t xml:space="preserve"> Примеры ПО каждого вида.</w:t>
      </w:r>
    </w:p>
    <w:p w:rsidR="004B3944" w:rsidRDefault="004B394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Операционная система. Файловая система, файловая структура.</w:t>
      </w:r>
    </w:p>
    <w:p w:rsidR="00C75D8E" w:rsidRDefault="00C75D8E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Программы для обработки текстовой информации.</w:t>
      </w:r>
    </w:p>
    <w:p w:rsidR="00C75D8E" w:rsidRDefault="00C75D8E" w:rsidP="00C75D8E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Программы для обработки графической информации.</w:t>
      </w:r>
    </w:p>
    <w:p w:rsidR="001E12E5" w:rsidRDefault="00C75D8E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Электронные таблицы. </w:t>
      </w:r>
      <w:r w:rsidR="00180086">
        <w:rPr>
          <w:sz w:val="28"/>
          <w:szCs w:val="24"/>
          <w:lang w:val="ru-RU"/>
        </w:rPr>
        <w:t>Электронный офис.</w:t>
      </w:r>
    </w:p>
    <w:p w:rsidR="00180086" w:rsidRDefault="00180086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Базы данных (БД). СУБД. Понятие, признаки, виды.</w:t>
      </w:r>
    </w:p>
    <w:p w:rsidR="004B3944" w:rsidRDefault="00180086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Информационные системы (ИС). </w:t>
      </w:r>
      <w:r w:rsidR="004B3944">
        <w:rPr>
          <w:sz w:val="28"/>
          <w:szCs w:val="24"/>
          <w:lang w:val="ru-RU"/>
        </w:rPr>
        <w:t>Автоматизированные ИС (АИС).</w:t>
      </w:r>
    </w:p>
    <w:p w:rsidR="00180086" w:rsidRDefault="004B394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Обеспечивающие подсистемы ИС. Общая схема ИС.</w:t>
      </w:r>
    </w:p>
    <w:p w:rsidR="004B3944" w:rsidRDefault="004B394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Автоматизированные системы управления (АСУ).</w:t>
      </w:r>
    </w:p>
    <w:p w:rsidR="004B3944" w:rsidRDefault="004B394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Информационные системы менеджмента (ИСМ).</w:t>
      </w:r>
    </w:p>
    <w:p w:rsidR="004B3944" w:rsidRDefault="004B394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Системы поддержки принятия решений.</w:t>
      </w:r>
    </w:p>
    <w:p w:rsidR="004B3944" w:rsidRDefault="004B394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Базы знаний (БЗ) и экспертные системы.</w:t>
      </w:r>
    </w:p>
    <w:p w:rsidR="004B3944" w:rsidRDefault="004B3944" w:rsidP="001E12E5">
      <w:pPr>
        <w:pStyle w:val="a3"/>
        <w:numPr>
          <w:ilvl w:val="0"/>
          <w:numId w:val="22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Внедрение ИС на предприятии: цели, проблемы.</w:t>
      </w:r>
    </w:p>
    <w:p w:rsidR="001A52FE" w:rsidRPr="001A52FE" w:rsidRDefault="001A52FE">
      <w:pPr>
        <w:rPr>
          <w:sz w:val="28"/>
          <w:szCs w:val="24"/>
          <w:lang w:val="ru-RU"/>
        </w:rPr>
      </w:pPr>
    </w:p>
    <w:p w:rsidR="00F80125" w:rsidRDefault="00F80125">
      <w:p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</w:p>
    <w:p w:rsidR="00F80125" w:rsidRDefault="00F80125" w:rsidP="00F80125">
      <w:pPr>
        <w:rPr>
          <w:b/>
          <w:sz w:val="28"/>
          <w:szCs w:val="24"/>
        </w:rPr>
      </w:pPr>
      <w:r>
        <w:rPr>
          <w:b/>
          <w:sz w:val="28"/>
          <w:szCs w:val="24"/>
          <w:lang w:val="ru-RU"/>
        </w:rPr>
        <w:lastRenderedPageBreak/>
        <w:t xml:space="preserve">Задания по </w:t>
      </w:r>
      <w:r>
        <w:rPr>
          <w:b/>
          <w:sz w:val="28"/>
          <w:szCs w:val="24"/>
        </w:rPr>
        <w:t>Word</w:t>
      </w:r>
    </w:p>
    <w:p w:rsidR="00F80125" w:rsidRPr="00F80125" w:rsidRDefault="00F80125" w:rsidP="0054787E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Создайте файл с автобиографией (</w:t>
      </w:r>
      <w:r w:rsidRPr="00F80125">
        <w:rPr>
          <w:i/>
          <w:sz w:val="28"/>
          <w:szCs w:val="24"/>
          <w:lang w:val="ru-RU"/>
        </w:rPr>
        <w:t>можно вымышленной</w:t>
      </w:r>
      <w:r>
        <w:rPr>
          <w:sz w:val="28"/>
          <w:szCs w:val="24"/>
          <w:lang w:val="ru-RU"/>
        </w:rPr>
        <w:t>).</w:t>
      </w:r>
    </w:p>
    <w:p w:rsidR="00F80125" w:rsidRDefault="00F80125" w:rsidP="0054787E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Создайте файл с резюме (</w:t>
      </w:r>
      <w:r w:rsidRPr="00F80125">
        <w:rPr>
          <w:i/>
          <w:sz w:val="28"/>
          <w:szCs w:val="24"/>
          <w:lang w:val="ru-RU"/>
        </w:rPr>
        <w:t>можно вымышленно</w:t>
      </w:r>
      <w:r>
        <w:rPr>
          <w:i/>
          <w:sz w:val="28"/>
          <w:szCs w:val="24"/>
          <w:lang w:val="ru-RU"/>
        </w:rPr>
        <w:t>е</w:t>
      </w:r>
      <w:r>
        <w:rPr>
          <w:sz w:val="28"/>
          <w:szCs w:val="24"/>
          <w:lang w:val="ru-RU"/>
        </w:rPr>
        <w:t>).</w:t>
      </w:r>
    </w:p>
    <w:p w:rsidR="00F80125" w:rsidRDefault="00F80125" w:rsidP="0054787E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Создайте визитную карточку</w:t>
      </w:r>
      <w:r w:rsidR="004C56B8">
        <w:rPr>
          <w:sz w:val="28"/>
          <w:szCs w:val="24"/>
          <w:lang w:val="ru-RU"/>
        </w:rPr>
        <w:t xml:space="preserve"> (</w:t>
      </w:r>
      <w:r w:rsidR="004C56B8" w:rsidRPr="00F80125">
        <w:rPr>
          <w:i/>
          <w:sz w:val="28"/>
          <w:szCs w:val="24"/>
          <w:lang w:val="ru-RU"/>
        </w:rPr>
        <w:t>можно вымышленн</w:t>
      </w:r>
      <w:r w:rsidR="004C56B8">
        <w:rPr>
          <w:i/>
          <w:sz w:val="28"/>
          <w:szCs w:val="24"/>
          <w:lang w:val="ru-RU"/>
        </w:rPr>
        <w:t>ую</w:t>
      </w:r>
      <w:r w:rsidR="004C56B8">
        <w:rPr>
          <w:sz w:val="28"/>
          <w:szCs w:val="24"/>
          <w:lang w:val="ru-RU"/>
        </w:rPr>
        <w:t>).</w:t>
      </w:r>
    </w:p>
    <w:p w:rsidR="003245D6" w:rsidRPr="003245D6" w:rsidRDefault="003245D6" w:rsidP="0054787E">
      <w:pPr>
        <w:pStyle w:val="a3"/>
        <w:jc w:val="both"/>
        <w:rPr>
          <w:sz w:val="28"/>
          <w:szCs w:val="24"/>
          <w:lang w:val="ru-RU"/>
        </w:rPr>
      </w:pPr>
    </w:p>
    <w:p w:rsidR="003245D6" w:rsidRDefault="003245D6" w:rsidP="0054787E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Оформите титульный лист на </w:t>
      </w:r>
      <w:r w:rsidR="0054787E">
        <w:rPr>
          <w:sz w:val="28"/>
          <w:szCs w:val="24"/>
          <w:lang w:val="ru-RU"/>
        </w:rPr>
        <w:t>лабораторную работу №1 по дисциплине «Эконометрика» на тему «Парная линейная регрессия»</w:t>
      </w:r>
      <w:r w:rsidR="0077285C">
        <w:rPr>
          <w:sz w:val="28"/>
          <w:szCs w:val="24"/>
          <w:lang w:val="ru-RU"/>
        </w:rPr>
        <w:t xml:space="preserve"> по кафедре Математических методов и информационных технологий.</w:t>
      </w:r>
    </w:p>
    <w:p w:rsidR="003245D6" w:rsidRPr="003245D6" w:rsidRDefault="003245D6" w:rsidP="0054787E">
      <w:pPr>
        <w:pStyle w:val="a3"/>
        <w:jc w:val="both"/>
        <w:rPr>
          <w:sz w:val="28"/>
          <w:szCs w:val="24"/>
          <w:lang w:val="ru-RU"/>
        </w:rPr>
      </w:pPr>
    </w:p>
    <w:p w:rsidR="000B3EEA" w:rsidRDefault="000B2ADF" w:rsidP="0054787E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 w:rsidRPr="000B3EEA">
        <w:rPr>
          <w:sz w:val="28"/>
          <w:szCs w:val="24"/>
          <w:lang w:val="ru-RU"/>
        </w:rPr>
        <w:t>Создайте документ, содер</w:t>
      </w:r>
      <w:r w:rsidR="003245D6" w:rsidRPr="000B3EEA">
        <w:rPr>
          <w:sz w:val="28"/>
          <w:szCs w:val="24"/>
          <w:lang w:val="ru-RU"/>
        </w:rPr>
        <w:t>ж</w:t>
      </w:r>
      <w:r w:rsidRPr="000B3EEA">
        <w:rPr>
          <w:sz w:val="28"/>
          <w:szCs w:val="24"/>
          <w:lang w:val="ru-RU"/>
        </w:rPr>
        <w:t>ащий структуру курсовой</w:t>
      </w:r>
      <w:r w:rsidR="000B3EEA">
        <w:rPr>
          <w:sz w:val="28"/>
          <w:szCs w:val="24"/>
          <w:lang w:val="ru-RU"/>
        </w:rPr>
        <w:t xml:space="preserve"> работы</w:t>
      </w:r>
      <w:r w:rsidR="00823336">
        <w:rPr>
          <w:sz w:val="28"/>
          <w:szCs w:val="24"/>
          <w:lang w:val="ru-RU"/>
        </w:rPr>
        <w:t xml:space="preserve"> по менеджменту на </w:t>
      </w:r>
      <w:r w:rsidR="00823336" w:rsidRPr="00823336">
        <w:rPr>
          <w:sz w:val="28"/>
          <w:szCs w:val="28"/>
          <w:lang w:val="ru-RU"/>
        </w:rPr>
        <w:t>тему «Управление материально-техническим снабжением промышленного предприятия»</w:t>
      </w:r>
      <w:r w:rsidRPr="00823336">
        <w:rPr>
          <w:sz w:val="28"/>
          <w:szCs w:val="28"/>
          <w:lang w:val="ru-RU"/>
        </w:rPr>
        <w:t>. Настройте</w:t>
      </w:r>
      <w:r w:rsidRPr="000B3EEA">
        <w:rPr>
          <w:sz w:val="28"/>
          <w:szCs w:val="24"/>
          <w:lang w:val="ru-RU"/>
        </w:rPr>
        <w:t xml:space="preserve"> </w:t>
      </w:r>
      <w:r w:rsidR="0077600F" w:rsidRPr="000B3EEA">
        <w:rPr>
          <w:sz w:val="28"/>
          <w:szCs w:val="24"/>
          <w:lang w:val="ru-RU"/>
        </w:rPr>
        <w:t xml:space="preserve">стили заголовков 1-2 уровня. </w:t>
      </w:r>
      <w:r w:rsidRPr="000B3EEA">
        <w:rPr>
          <w:sz w:val="28"/>
          <w:szCs w:val="24"/>
          <w:lang w:val="ru-RU"/>
        </w:rPr>
        <w:t>Добавьте содержание.</w:t>
      </w:r>
      <w:r w:rsidR="0077600F" w:rsidRPr="000B3EEA">
        <w:rPr>
          <w:sz w:val="28"/>
          <w:szCs w:val="24"/>
          <w:lang w:val="ru-RU"/>
        </w:rPr>
        <w:t xml:space="preserve"> </w:t>
      </w:r>
      <w:r w:rsidR="00AC14EA" w:rsidRPr="000B3EEA">
        <w:rPr>
          <w:sz w:val="28"/>
          <w:szCs w:val="24"/>
          <w:lang w:val="ru-RU"/>
        </w:rPr>
        <w:t>Структура</w:t>
      </w:r>
      <w:r w:rsidR="00823336">
        <w:rPr>
          <w:sz w:val="28"/>
          <w:szCs w:val="24"/>
          <w:lang w:val="ru-RU"/>
        </w:rPr>
        <w:t xml:space="preserve"> курсовой работы</w:t>
      </w:r>
      <w:r w:rsidR="0077600F" w:rsidRPr="000B3EEA">
        <w:rPr>
          <w:sz w:val="28"/>
          <w:szCs w:val="24"/>
          <w:lang w:val="ru-RU"/>
        </w:rPr>
        <w:t>:</w:t>
      </w:r>
    </w:p>
    <w:p w:rsidR="00823336" w:rsidRPr="007437EA" w:rsidRDefault="00823336" w:rsidP="00823336">
      <w:pPr>
        <w:pStyle w:val="a3"/>
        <w:ind w:left="0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>Введение</w:t>
      </w:r>
    </w:p>
    <w:p w:rsidR="00823336" w:rsidRPr="007437EA" w:rsidRDefault="00823336" w:rsidP="00823336">
      <w:pPr>
        <w:pStyle w:val="a3"/>
        <w:ind w:left="0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 xml:space="preserve">1. Содержание, значение и задачи организации </w:t>
      </w:r>
      <w:proofErr w:type="spellStart"/>
      <w:r w:rsidRPr="007437EA">
        <w:rPr>
          <w:szCs w:val="24"/>
          <w:lang w:val="ru-RU"/>
        </w:rPr>
        <w:t>логистического</w:t>
      </w:r>
      <w:proofErr w:type="spellEnd"/>
      <w:r w:rsidRPr="007437EA">
        <w:rPr>
          <w:szCs w:val="24"/>
          <w:lang w:val="ru-RU"/>
        </w:rPr>
        <w:t xml:space="preserve"> управления</w:t>
      </w:r>
    </w:p>
    <w:p w:rsidR="00823336" w:rsidRPr="007437EA" w:rsidRDefault="00823336" w:rsidP="00823336">
      <w:pPr>
        <w:pStyle w:val="a3"/>
        <w:ind w:left="567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>1.1 Понятие управления</w:t>
      </w:r>
    </w:p>
    <w:p w:rsidR="00823336" w:rsidRPr="007437EA" w:rsidRDefault="00823336" w:rsidP="00823336">
      <w:pPr>
        <w:pStyle w:val="a3"/>
        <w:ind w:left="567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>1.2 Планирование как одна из функций управления</w:t>
      </w:r>
    </w:p>
    <w:p w:rsidR="00823336" w:rsidRPr="007437EA" w:rsidRDefault="00823336" w:rsidP="00823336">
      <w:pPr>
        <w:pStyle w:val="a3"/>
        <w:ind w:left="567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 xml:space="preserve">1.3 Организация </w:t>
      </w:r>
      <w:proofErr w:type="spellStart"/>
      <w:r w:rsidRPr="007437EA">
        <w:rPr>
          <w:szCs w:val="24"/>
          <w:lang w:val="ru-RU"/>
        </w:rPr>
        <w:t>логистического</w:t>
      </w:r>
      <w:proofErr w:type="spellEnd"/>
      <w:r w:rsidRPr="007437EA">
        <w:rPr>
          <w:szCs w:val="24"/>
          <w:lang w:val="ru-RU"/>
        </w:rPr>
        <w:t xml:space="preserve"> управления</w:t>
      </w:r>
    </w:p>
    <w:p w:rsidR="00823336" w:rsidRPr="007437EA" w:rsidRDefault="00823336" w:rsidP="00823336">
      <w:pPr>
        <w:pStyle w:val="a3"/>
        <w:ind w:left="0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>2. Характеристика предприятия</w:t>
      </w:r>
    </w:p>
    <w:p w:rsidR="00823336" w:rsidRPr="007437EA" w:rsidRDefault="00823336" w:rsidP="00823336">
      <w:pPr>
        <w:pStyle w:val="a3"/>
        <w:ind w:left="0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>3. Применение модели динамического программирования в целях оптимизации стратегии замены оборудования</w:t>
      </w:r>
    </w:p>
    <w:p w:rsidR="00823336" w:rsidRPr="007437EA" w:rsidRDefault="00823336" w:rsidP="00823336">
      <w:pPr>
        <w:pStyle w:val="a3"/>
        <w:ind w:left="567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>3.1 Задача оптимальной стратегии замены оборудования как задача динамического программирования</w:t>
      </w:r>
    </w:p>
    <w:p w:rsidR="00823336" w:rsidRPr="007437EA" w:rsidRDefault="00823336" w:rsidP="00823336">
      <w:pPr>
        <w:pStyle w:val="a3"/>
        <w:ind w:left="567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>3.2 Решение задачи о выборе оптимальной стратегии замены оборудования при заданных условиях</w:t>
      </w:r>
    </w:p>
    <w:p w:rsidR="00823336" w:rsidRPr="007437EA" w:rsidRDefault="00823336" w:rsidP="00823336">
      <w:pPr>
        <w:pStyle w:val="a3"/>
        <w:ind w:left="0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>Заключение</w:t>
      </w:r>
    </w:p>
    <w:p w:rsidR="000B3EEA" w:rsidRPr="007437EA" w:rsidRDefault="00823336" w:rsidP="00823336">
      <w:pPr>
        <w:pStyle w:val="a3"/>
        <w:ind w:left="0"/>
        <w:jc w:val="both"/>
        <w:rPr>
          <w:szCs w:val="24"/>
          <w:lang w:val="ru-RU"/>
        </w:rPr>
      </w:pPr>
      <w:r w:rsidRPr="007437EA">
        <w:rPr>
          <w:szCs w:val="24"/>
          <w:lang w:val="ru-RU"/>
        </w:rPr>
        <w:t>Список использованных источников</w:t>
      </w:r>
    </w:p>
    <w:p w:rsidR="00823336" w:rsidRPr="000B3EEA" w:rsidRDefault="00823336" w:rsidP="00823336">
      <w:pPr>
        <w:pStyle w:val="a3"/>
        <w:ind w:left="0"/>
        <w:jc w:val="both"/>
        <w:rPr>
          <w:sz w:val="28"/>
          <w:szCs w:val="24"/>
          <w:lang w:val="ru-RU"/>
        </w:rPr>
      </w:pPr>
    </w:p>
    <w:p w:rsidR="000B3EEA" w:rsidRPr="000B3EEA" w:rsidRDefault="00823336" w:rsidP="0054787E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Настройте</w:t>
      </w:r>
      <w:r w:rsidR="000B3EEA">
        <w:rPr>
          <w:sz w:val="28"/>
          <w:szCs w:val="24"/>
          <w:lang w:val="ru-RU"/>
        </w:rPr>
        <w:t xml:space="preserve"> стиль «Основной текст»</w:t>
      </w:r>
      <w:r w:rsidR="00CB48F4">
        <w:rPr>
          <w:sz w:val="28"/>
          <w:szCs w:val="24"/>
          <w:lang w:val="ru-RU"/>
        </w:rPr>
        <w:t xml:space="preserve"> и оформите</w:t>
      </w:r>
      <w:r w:rsidR="007437EA" w:rsidRPr="007437EA">
        <w:rPr>
          <w:sz w:val="28"/>
          <w:szCs w:val="24"/>
          <w:lang w:val="ru-RU"/>
        </w:rPr>
        <w:t xml:space="preserve"> </w:t>
      </w:r>
      <w:r w:rsidR="007437EA">
        <w:rPr>
          <w:sz w:val="28"/>
          <w:szCs w:val="24"/>
          <w:lang w:val="ru-RU"/>
        </w:rPr>
        <w:t>с его помощью</w:t>
      </w:r>
      <w:r w:rsidR="00CB48F4">
        <w:rPr>
          <w:sz w:val="28"/>
          <w:szCs w:val="24"/>
          <w:lang w:val="ru-RU"/>
        </w:rPr>
        <w:t xml:space="preserve"> следующий текст</w:t>
      </w:r>
      <w:r w:rsidR="000B3EEA">
        <w:rPr>
          <w:sz w:val="28"/>
          <w:szCs w:val="24"/>
          <w:lang w:val="ru-RU"/>
        </w:rPr>
        <w:t xml:space="preserve">. </w:t>
      </w:r>
      <w:r w:rsidR="00127DCC">
        <w:rPr>
          <w:sz w:val="28"/>
          <w:szCs w:val="24"/>
          <w:lang w:val="ru-RU"/>
        </w:rPr>
        <w:t xml:space="preserve">Выделите в </w:t>
      </w:r>
      <w:r w:rsidR="00CB48F4">
        <w:rPr>
          <w:sz w:val="28"/>
          <w:szCs w:val="24"/>
          <w:lang w:val="ru-RU"/>
        </w:rPr>
        <w:t xml:space="preserve">нем </w:t>
      </w:r>
      <w:r w:rsidR="000B3EEA">
        <w:rPr>
          <w:sz w:val="28"/>
          <w:szCs w:val="24"/>
          <w:lang w:val="ru-RU"/>
        </w:rPr>
        <w:t>маркированн</w:t>
      </w:r>
      <w:r w:rsidR="00127DCC">
        <w:rPr>
          <w:sz w:val="28"/>
          <w:szCs w:val="24"/>
          <w:lang w:val="ru-RU"/>
        </w:rPr>
        <w:t>ый</w:t>
      </w:r>
      <w:r w:rsidR="000B3EEA">
        <w:rPr>
          <w:sz w:val="28"/>
          <w:szCs w:val="24"/>
          <w:lang w:val="ru-RU"/>
        </w:rPr>
        <w:t xml:space="preserve"> спис</w:t>
      </w:r>
      <w:r w:rsidR="00127DCC">
        <w:rPr>
          <w:sz w:val="28"/>
          <w:szCs w:val="24"/>
          <w:lang w:val="ru-RU"/>
        </w:rPr>
        <w:t>ок</w:t>
      </w:r>
      <w:r w:rsidR="000B3EEA">
        <w:rPr>
          <w:sz w:val="28"/>
          <w:szCs w:val="24"/>
          <w:lang w:val="ru-RU"/>
        </w:rPr>
        <w:t>.</w:t>
      </w:r>
      <w:r>
        <w:rPr>
          <w:sz w:val="28"/>
          <w:szCs w:val="24"/>
          <w:lang w:val="ru-RU"/>
        </w:rPr>
        <w:t xml:space="preserve"> </w:t>
      </w:r>
      <w:r w:rsidR="00EB5076">
        <w:rPr>
          <w:sz w:val="28"/>
          <w:szCs w:val="24"/>
          <w:lang w:val="ru-RU"/>
        </w:rPr>
        <w:t>О</w:t>
      </w:r>
      <w:r>
        <w:rPr>
          <w:sz w:val="28"/>
          <w:szCs w:val="24"/>
          <w:lang w:val="ru-RU"/>
        </w:rPr>
        <w:t xml:space="preserve">сновные термины </w:t>
      </w:r>
      <w:r w:rsidR="00EB5076">
        <w:rPr>
          <w:sz w:val="28"/>
          <w:szCs w:val="24"/>
          <w:lang w:val="ru-RU"/>
        </w:rPr>
        <w:t xml:space="preserve">выделите </w:t>
      </w:r>
      <w:r w:rsidR="00127DCC">
        <w:rPr>
          <w:sz w:val="28"/>
          <w:szCs w:val="24"/>
          <w:lang w:val="ru-RU"/>
        </w:rPr>
        <w:t xml:space="preserve">полужирным </w:t>
      </w:r>
      <w:r>
        <w:rPr>
          <w:sz w:val="28"/>
          <w:szCs w:val="24"/>
          <w:lang w:val="ru-RU"/>
        </w:rPr>
        <w:t>курсивом.</w:t>
      </w:r>
    </w:p>
    <w:p w:rsidR="00127DCC" w:rsidRPr="007437EA" w:rsidRDefault="00127DCC" w:rsidP="00127DCC">
      <w:pPr>
        <w:pStyle w:val="a7"/>
        <w:rPr>
          <w:sz w:val="24"/>
        </w:rPr>
      </w:pPr>
      <w:r w:rsidRPr="007437EA">
        <w:rPr>
          <w:sz w:val="24"/>
        </w:rPr>
        <w:t xml:space="preserve">Информационное хранилище представляет собой множество баз данных и других источников информации (Интернет, СМИ, периодическая печать), объединенных в общую информационную систему со сложной структурой. Информационное хранилище содержит: </w:t>
      </w:r>
      <w:r w:rsidRPr="007437EA">
        <w:rPr>
          <w:bCs/>
          <w:sz w:val="24"/>
        </w:rPr>
        <w:t>метаданные (данные о данных), т.е. описание структуры хранящейся в нем информации</w:t>
      </w:r>
      <w:r w:rsidRPr="007437EA">
        <w:rPr>
          <w:sz w:val="24"/>
        </w:rPr>
        <w:t xml:space="preserve">; </w:t>
      </w:r>
      <w:r w:rsidRPr="007437EA">
        <w:rPr>
          <w:bCs/>
          <w:sz w:val="24"/>
        </w:rPr>
        <w:t>фактические данные</w:t>
      </w:r>
      <w:r w:rsidRPr="007437EA">
        <w:rPr>
          <w:sz w:val="24"/>
        </w:rPr>
        <w:t xml:space="preserve"> (архивы) за различные моменты времени; </w:t>
      </w:r>
      <w:r w:rsidRPr="007437EA">
        <w:rPr>
          <w:bCs/>
          <w:sz w:val="24"/>
        </w:rPr>
        <w:t>суммарные (аналитические) данные, которые представляют собой итоги расчетов по фактическим данным</w:t>
      </w:r>
      <w:r w:rsidRPr="007437EA">
        <w:rPr>
          <w:sz w:val="24"/>
        </w:rPr>
        <w:t>. Данные из информационного хранилища никогда не удаляются, а лишь добавляются новые, поэтому требуется отмечать, когда была добавлена каждая запись.</w:t>
      </w:r>
    </w:p>
    <w:p w:rsidR="00823336" w:rsidRPr="0077600F" w:rsidRDefault="00823336" w:rsidP="0054787E">
      <w:pPr>
        <w:pStyle w:val="a3"/>
        <w:jc w:val="both"/>
        <w:rPr>
          <w:sz w:val="28"/>
          <w:szCs w:val="24"/>
          <w:lang w:val="ru-RU"/>
        </w:rPr>
      </w:pPr>
    </w:p>
    <w:p w:rsidR="0077600F" w:rsidRDefault="00CA5B22" w:rsidP="0054787E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Создайте стили оформления рисунка и подрисуночной надписи. Оформите </w:t>
      </w:r>
      <w:r w:rsidR="002D7DC5">
        <w:rPr>
          <w:sz w:val="28"/>
          <w:szCs w:val="24"/>
          <w:lang w:val="ru-RU"/>
        </w:rPr>
        <w:t>снимок экрана</w:t>
      </w:r>
      <w:r>
        <w:rPr>
          <w:sz w:val="28"/>
          <w:szCs w:val="24"/>
          <w:lang w:val="ru-RU"/>
        </w:rPr>
        <w:t xml:space="preserve"> с помощью эт</w:t>
      </w:r>
      <w:r w:rsidR="00CB48F4">
        <w:rPr>
          <w:sz w:val="28"/>
          <w:szCs w:val="24"/>
          <w:lang w:val="ru-RU"/>
        </w:rPr>
        <w:t>их</w:t>
      </w:r>
      <w:r>
        <w:rPr>
          <w:sz w:val="28"/>
          <w:szCs w:val="24"/>
          <w:lang w:val="ru-RU"/>
        </w:rPr>
        <w:t xml:space="preserve"> стил</w:t>
      </w:r>
      <w:r w:rsidR="00CB48F4">
        <w:rPr>
          <w:sz w:val="28"/>
          <w:szCs w:val="24"/>
          <w:lang w:val="ru-RU"/>
        </w:rPr>
        <w:t>ей</w:t>
      </w:r>
      <w:r>
        <w:rPr>
          <w:sz w:val="28"/>
          <w:szCs w:val="24"/>
          <w:lang w:val="ru-RU"/>
        </w:rPr>
        <w:t>.</w:t>
      </w:r>
    </w:p>
    <w:p w:rsidR="00CB48F4" w:rsidRDefault="00CB48F4" w:rsidP="0054787E">
      <w:pPr>
        <w:pStyle w:val="a3"/>
        <w:jc w:val="both"/>
        <w:rPr>
          <w:sz w:val="28"/>
          <w:szCs w:val="24"/>
          <w:lang w:val="ru-RU"/>
        </w:rPr>
      </w:pPr>
    </w:p>
    <w:p w:rsidR="00286FD9" w:rsidRDefault="00286FD9">
      <w:p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</w:p>
    <w:p w:rsidR="00CB48F4" w:rsidRDefault="00CB48F4" w:rsidP="00CB48F4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lastRenderedPageBreak/>
        <w:t>Создайте стили оформления рисунка и подрисуночной надписи. Начертите на полотне следующую схему и оформите рисунок с помощью созданных стилей.</w:t>
      </w:r>
    </w:p>
    <w:p w:rsidR="00CB48F4" w:rsidRDefault="00CB48F4" w:rsidP="00CB48F4">
      <w:pPr>
        <w:pStyle w:val="a3"/>
        <w:jc w:val="center"/>
        <w:rPr>
          <w:sz w:val="28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495675" cy="1725285"/>
            <wp:effectExtent l="19050" t="0" r="0" b="0"/>
            <wp:docPr id="1" name="Рисунок 1" descr="http://www.bestreferat.ru/images/paper/31/48/87548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streferat.ru/images/paper/31/48/875483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2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F4" w:rsidRPr="00CA5B22" w:rsidRDefault="00CB48F4" w:rsidP="0054787E">
      <w:pPr>
        <w:pStyle w:val="a3"/>
        <w:jc w:val="both"/>
        <w:rPr>
          <w:sz w:val="28"/>
          <w:szCs w:val="24"/>
          <w:lang w:val="ru-RU"/>
        </w:rPr>
      </w:pPr>
    </w:p>
    <w:p w:rsidR="00CA5B22" w:rsidRDefault="00417FC7" w:rsidP="0054787E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Оформите с помощью стилей следующую таблицу и ее заголовок.</w:t>
      </w:r>
    </w:p>
    <w:p w:rsidR="00124256" w:rsidRPr="00124256" w:rsidRDefault="00124256" w:rsidP="00124256">
      <w:pPr>
        <w:pStyle w:val="a3"/>
        <w:jc w:val="right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Таблица 1</w:t>
      </w:r>
    </w:p>
    <w:p w:rsidR="00124256" w:rsidRPr="00124256" w:rsidRDefault="00124256" w:rsidP="00124256">
      <w:pPr>
        <w:pStyle w:val="a3"/>
        <w:jc w:val="center"/>
        <w:rPr>
          <w:b/>
          <w:sz w:val="28"/>
          <w:szCs w:val="24"/>
          <w:lang w:val="ru-RU"/>
        </w:rPr>
      </w:pPr>
      <w:r w:rsidRPr="00124256">
        <w:rPr>
          <w:b/>
          <w:sz w:val="28"/>
          <w:szCs w:val="24"/>
          <w:lang w:val="ru-RU"/>
        </w:rPr>
        <w:t>Города мира</w:t>
      </w:r>
    </w:p>
    <w:tbl>
      <w:tblPr>
        <w:tblStyle w:val="a6"/>
        <w:tblW w:w="5000" w:type="pct"/>
        <w:tblLook w:val="04A0"/>
      </w:tblPr>
      <w:tblGrid>
        <w:gridCol w:w="2376"/>
        <w:gridCol w:w="1561"/>
        <w:gridCol w:w="2100"/>
        <w:gridCol w:w="1868"/>
        <w:gridCol w:w="1999"/>
      </w:tblGrid>
      <w:tr w:rsidR="00124256" w:rsidRPr="00124256" w:rsidTr="00CC0DDF">
        <w:tc>
          <w:tcPr>
            <w:tcW w:w="1200" w:type="pct"/>
            <w:vAlign w:val="center"/>
          </w:tcPr>
          <w:p w:rsidR="00124256" w:rsidRPr="00124256" w:rsidRDefault="00124256" w:rsidP="00124256">
            <w:pPr>
              <w:pStyle w:val="a3"/>
              <w:ind w:left="0"/>
              <w:jc w:val="center"/>
              <w:rPr>
                <w:i/>
                <w:sz w:val="28"/>
                <w:szCs w:val="24"/>
                <w:lang w:val="ru-RU"/>
              </w:rPr>
            </w:pPr>
            <w:r w:rsidRPr="00124256">
              <w:rPr>
                <w:i/>
                <w:sz w:val="28"/>
                <w:szCs w:val="24"/>
                <w:lang w:val="ru-RU"/>
              </w:rPr>
              <w:t>Город</w:t>
            </w:r>
          </w:p>
        </w:tc>
        <w:tc>
          <w:tcPr>
            <w:tcW w:w="788" w:type="pct"/>
            <w:vAlign w:val="center"/>
          </w:tcPr>
          <w:p w:rsidR="00124256" w:rsidRPr="00124256" w:rsidRDefault="00124256" w:rsidP="00124256">
            <w:pPr>
              <w:pStyle w:val="a3"/>
              <w:ind w:left="0"/>
              <w:jc w:val="center"/>
              <w:rPr>
                <w:i/>
                <w:sz w:val="28"/>
                <w:szCs w:val="24"/>
                <w:lang w:val="ru-RU"/>
              </w:rPr>
            </w:pPr>
            <w:r w:rsidRPr="00124256">
              <w:rPr>
                <w:i/>
                <w:sz w:val="28"/>
                <w:szCs w:val="24"/>
                <w:lang w:val="ru-RU"/>
              </w:rPr>
              <w:t>Страна</w:t>
            </w:r>
          </w:p>
        </w:tc>
        <w:tc>
          <w:tcPr>
            <w:tcW w:w="1060" w:type="pct"/>
            <w:vAlign w:val="center"/>
          </w:tcPr>
          <w:p w:rsidR="00124256" w:rsidRPr="00124256" w:rsidRDefault="00124256" w:rsidP="00124256">
            <w:pPr>
              <w:pStyle w:val="a3"/>
              <w:ind w:left="0"/>
              <w:jc w:val="center"/>
              <w:rPr>
                <w:i/>
                <w:sz w:val="28"/>
                <w:szCs w:val="24"/>
                <w:lang w:val="ru-RU"/>
              </w:rPr>
            </w:pPr>
            <w:r w:rsidRPr="00124256">
              <w:rPr>
                <w:i/>
                <w:sz w:val="28"/>
                <w:szCs w:val="24"/>
                <w:lang w:val="ru-RU"/>
              </w:rPr>
              <w:t>Население</w:t>
            </w:r>
            <w:r w:rsidR="00CC0DDF">
              <w:rPr>
                <w:i/>
                <w:sz w:val="28"/>
                <w:szCs w:val="24"/>
                <w:lang w:val="ru-RU"/>
              </w:rPr>
              <w:t>, чел.</w:t>
            </w:r>
          </w:p>
        </w:tc>
        <w:tc>
          <w:tcPr>
            <w:tcW w:w="943" w:type="pct"/>
            <w:vAlign w:val="center"/>
          </w:tcPr>
          <w:p w:rsidR="00124256" w:rsidRPr="00124256" w:rsidRDefault="00124256" w:rsidP="00124256">
            <w:pPr>
              <w:pStyle w:val="a3"/>
              <w:ind w:left="0"/>
              <w:jc w:val="center"/>
              <w:rPr>
                <w:i/>
                <w:sz w:val="28"/>
                <w:szCs w:val="24"/>
                <w:lang w:val="ru-RU"/>
              </w:rPr>
            </w:pPr>
            <w:r w:rsidRPr="00124256">
              <w:rPr>
                <w:i/>
                <w:sz w:val="28"/>
                <w:szCs w:val="24"/>
                <w:lang w:val="ru-RU"/>
              </w:rPr>
              <w:t>Площадь</w:t>
            </w:r>
            <w:r w:rsidR="00CC0DDF">
              <w:rPr>
                <w:i/>
                <w:sz w:val="28"/>
                <w:szCs w:val="24"/>
                <w:lang w:val="ru-RU"/>
              </w:rPr>
              <w:t>, км</w:t>
            </w:r>
            <w:r w:rsidR="00CC0DDF" w:rsidRPr="00CC0DDF">
              <w:rPr>
                <w:i/>
                <w:sz w:val="28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009" w:type="pct"/>
            <w:vAlign w:val="center"/>
          </w:tcPr>
          <w:p w:rsidR="00124256" w:rsidRPr="00124256" w:rsidRDefault="00CC0DDF" w:rsidP="00CC0DDF">
            <w:pPr>
              <w:pStyle w:val="a3"/>
              <w:ind w:left="0"/>
              <w:jc w:val="center"/>
              <w:rPr>
                <w:i/>
                <w:sz w:val="28"/>
                <w:szCs w:val="24"/>
                <w:lang w:val="ru-RU"/>
              </w:rPr>
            </w:pPr>
            <w:r>
              <w:rPr>
                <w:i/>
                <w:sz w:val="28"/>
                <w:szCs w:val="24"/>
                <w:lang w:val="ru-RU"/>
              </w:rPr>
              <w:t>О</w:t>
            </w:r>
            <w:r w:rsidR="00124256" w:rsidRPr="00124256">
              <w:rPr>
                <w:i/>
                <w:sz w:val="28"/>
                <w:szCs w:val="24"/>
                <w:lang w:val="ru-RU"/>
              </w:rPr>
              <w:t>снован</w:t>
            </w:r>
          </w:p>
        </w:tc>
      </w:tr>
      <w:tr w:rsidR="00124256" w:rsidTr="00CC0DDF">
        <w:tc>
          <w:tcPr>
            <w:tcW w:w="1200" w:type="pct"/>
          </w:tcPr>
          <w:p w:rsidR="00124256" w:rsidRPr="00CC0DDF" w:rsidRDefault="00CC0DDF" w:rsidP="00417FC7">
            <w:pPr>
              <w:pStyle w:val="a3"/>
              <w:ind w:left="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Санкт-Петербург</w:t>
            </w:r>
          </w:p>
        </w:tc>
        <w:tc>
          <w:tcPr>
            <w:tcW w:w="788" w:type="pct"/>
          </w:tcPr>
          <w:p w:rsidR="00124256" w:rsidRDefault="00124256" w:rsidP="00417FC7">
            <w:pPr>
              <w:pStyle w:val="a3"/>
              <w:ind w:left="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Россия</w:t>
            </w:r>
          </w:p>
        </w:tc>
        <w:tc>
          <w:tcPr>
            <w:tcW w:w="1060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5 191 690</w:t>
            </w:r>
          </w:p>
        </w:tc>
        <w:tc>
          <w:tcPr>
            <w:tcW w:w="943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1439</w:t>
            </w:r>
          </w:p>
        </w:tc>
        <w:tc>
          <w:tcPr>
            <w:tcW w:w="1009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1703 г.</w:t>
            </w:r>
          </w:p>
        </w:tc>
      </w:tr>
      <w:tr w:rsidR="00124256" w:rsidTr="00CC0DDF">
        <w:tc>
          <w:tcPr>
            <w:tcW w:w="1200" w:type="pct"/>
          </w:tcPr>
          <w:p w:rsidR="00124256" w:rsidRDefault="00124256" w:rsidP="00417FC7">
            <w:pPr>
              <w:pStyle w:val="a3"/>
              <w:ind w:left="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Самара</w:t>
            </w:r>
          </w:p>
        </w:tc>
        <w:tc>
          <w:tcPr>
            <w:tcW w:w="788" w:type="pct"/>
          </w:tcPr>
          <w:p w:rsidR="00124256" w:rsidRDefault="00124256" w:rsidP="00417FC7">
            <w:pPr>
              <w:pStyle w:val="a3"/>
              <w:ind w:left="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Россия</w:t>
            </w:r>
          </w:p>
        </w:tc>
        <w:tc>
          <w:tcPr>
            <w:tcW w:w="1060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1 172 348</w:t>
            </w:r>
          </w:p>
        </w:tc>
        <w:tc>
          <w:tcPr>
            <w:tcW w:w="943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382</w:t>
            </w:r>
          </w:p>
        </w:tc>
        <w:tc>
          <w:tcPr>
            <w:tcW w:w="1009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1688</w:t>
            </w:r>
            <w:r>
              <w:rPr>
                <w:sz w:val="28"/>
                <w:szCs w:val="24"/>
                <w:lang w:val="ru-RU"/>
              </w:rPr>
              <w:t xml:space="preserve"> г.</w:t>
            </w:r>
          </w:p>
        </w:tc>
      </w:tr>
      <w:tr w:rsidR="00124256" w:rsidRPr="00286FD9" w:rsidTr="00CC0DDF">
        <w:tc>
          <w:tcPr>
            <w:tcW w:w="1200" w:type="pct"/>
          </w:tcPr>
          <w:p w:rsidR="00124256" w:rsidRDefault="00124256" w:rsidP="00417FC7">
            <w:pPr>
              <w:pStyle w:val="a3"/>
              <w:ind w:left="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Париж</w:t>
            </w:r>
          </w:p>
        </w:tc>
        <w:tc>
          <w:tcPr>
            <w:tcW w:w="788" w:type="pct"/>
          </w:tcPr>
          <w:p w:rsidR="00124256" w:rsidRDefault="00124256" w:rsidP="00417FC7">
            <w:pPr>
              <w:pStyle w:val="a3"/>
              <w:ind w:left="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Франция</w:t>
            </w:r>
          </w:p>
        </w:tc>
        <w:tc>
          <w:tcPr>
            <w:tcW w:w="1060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2 243 833</w:t>
            </w:r>
          </w:p>
        </w:tc>
        <w:tc>
          <w:tcPr>
            <w:tcW w:w="943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105,4</w:t>
            </w:r>
          </w:p>
        </w:tc>
        <w:tc>
          <w:tcPr>
            <w:tcW w:w="1009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III век до</w:t>
            </w:r>
            <w:r>
              <w:rPr>
                <w:sz w:val="28"/>
                <w:szCs w:val="24"/>
                <w:lang w:val="ru-RU"/>
              </w:rPr>
              <w:t> </w:t>
            </w:r>
            <w:r w:rsidRPr="00CC0DDF">
              <w:rPr>
                <w:sz w:val="28"/>
                <w:szCs w:val="24"/>
                <w:lang w:val="ru-RU"/>
              </w:rPr>
              <w:t>н.</w:t>
            </w:r>
            <w:r>
              <w:rPr>
                <w:sz w:val="28"/>
                <w:szCs w:val="24"/>
                <w:lang w:val="ru-RU"/>
              </w:rPr>
              <w:t> </w:t>
            </w:r>
            <w:r w:rsidRPr="00CC0DDF">
              <w:rPr>
                <w:sz w:val="28"/>
                <w:szCs w:val="24"/>
                <w:lang w:val="ru-RU"/>
              </w:rPr>
              <w:t>э.</w:t>
            </w:r>
          </w:p>
        </w:tc>
      </w:tr>
      <w:tr w:rsidR="00124256" w:rsidTr="00CC0DDF">
        <w:trPr>
          <w:trHeight w:val="379"/>
        </w:trPr>
        <w:tc>
          <w:tcPr>
            <w:tcW w:w="1200" w:type="pct"/>
          </w:tcPr>
          <w:p w:rsidR="00124256" w:rsidRDefault="00124256" w:rsidP="00417FC7">
            <w:pPr>
              <w:pStyle w:val="a3"/>
              <w:ind w:left="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Франкфурт-на-Майне</w:t>
            </w:r>
          </w:p>
        </w:tc>
        <w:tc>
          <w:tcPr>
            <w:tcW w:w="788" w:type="pct"/>
          </w:tcPr>
          <w:p w:rsidR="00124256" w:rsidRDefault="00124256" w:rsidP="00417FC7">
            <w:pPr>
              <w:pStyle w:val="a3"/>
              <w:ind w:left="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Германия</w:t>
            </w:r>
          </w:p>
        </w:tc>
        <w:tc>
          <w:tcPr>
            <w:tcW w:w="1060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693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Pr="00CC0DDF">
              <w:rPr>
                <w:sz w:val="28"/>
                <w:szCs w:val="24"/>
                <w:lang w:val="ru-RU"/>
              </w:rPr>
              <w:t>436</w:t>
            </w:r>
          </w:p>
        </w:tc>
        <w:tc>
          <w:tcPr>
            <w:tcW w:w="943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248,31</w:t>
            </w:r>
          </w:p>
        </w:tc>
        <w:tc>
          <w:tcPr>
            <w:tcW w:w="1009" w:type="pct"/>
          </w:tcPr>
          <w:p w:rsidR="00124256" w:rsidRDefault="00CC0DDF" w:rsidP="00CC0DDF">
            <w:pPr>
              <w:pStyle w:val="a3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CC0DDF">
              <w:rPr>
                <w:sz w:val="28"/>
                <w:szCs w:val="24"/>
                <w:lang w:val="ru-RU"/>
              </w:rPr>
              <w:t>Первое упоминание 794</w:t>
            </w:r>
            <w:r>
              <w:rPr>
                <w:sz w:val="28"/>
                <w:szCs w:val="24"/>
                <w:lang w:val="ru-RU"/>
              </w:rPr>
              <w:t xml:space="preserve"> г.</w:t>
            </w:r>
          </w:p>
        </w:tc>
      </w:tr>
    </w:tbl>
    <w:p w:rsidR="00417FC7" w:rsidRPr="003F61AD" w:rsidRDefault="003F61AD" w:rsidP="003F61AD">
      <w:pPr>
        <w:pStyle w:val="a3"/>
        <w:ind w:left="0"/>
        <w:rPr>
          <w:i/>
          <w:szCs w:val="24"/>
          <w:lang w:val="ru-RU"/>
        </w:rPr>
      </w:pPr>
      <w:r w:rsidRPr="003F61AD">
        <w:rPr>
          <w:i/>
          <w:szCs w:val="24"/>
          <w:lang w:val="ru-RU"/>
        </w:rPr>
        <w:t xml:space="preserve">Источник: </w:t>
      </w:r>
      <w:proofErr w:type="spellStart"/>
      <w:r w:rsidRPr="003F61AD">
        <w:rPr>
          <w:szCs w:val="24"/>
          <w:lang w:val="ru-RU"/>
        </w:rPr>
        <w:t>Википедия</w:t>
      </w:r>
      <w:proofErr w:type="spellEnd"/>
    </w:p>
    <w:p w:rsidR="003F61AD" w:rsidRPr="00417FC7" w:rsidRDefault="003F61AD" w:rsidP="00417FC7">
      <w:pPr>
        <w:pStyle w:val="a3"/>
        <w:rPr>
          <w:sz w:val="28"/>
          <w:szCs w:val="24"/>
          <w:lang w:val="ru-RU"/>
        </w:rPr>
      </w:pPr>
    </w:p>
    <w:p w:rsidR="007437EA" w:rsidRDefault="007437EA" w:rsidP="007437EA">
      <w:pPr>
        <w:pStyle w:val="a3"/>
        <w:numPr>
          <w:ilvl w:val="0"/>
          <w:numId w:val="23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Создайте документ из двух страниц. На второй странице оформите список использованных источников по </w:t>
      </w:r>
      <w:r w:rsidRPr="007437EA">
        <w:rPr>
          <w:sz w:val="28"/>
          <w:szCs w:val="24"/>
          <w:lang w:val="ru-RU"/>
        </w:rPr>
        <w:t>ГОСТ 7.1-2003</w:t>
      </w:r>
      <w:r>
        <w:rPr>
          <w:sz w:val="28"/>
          <w:szCs w:val="24"/>
          <w:lang w:val="ru-RU"/>
        </w:rPr>
        <w:t>. На первой странице добавьте перекрестные ссылки на все источники.</w:t>
      </w:r>
    </w:p>
    <w:p w:rsidR="007437EA" w:rsidRPr="007437EA" w:rsidRDefault="007437EA" w:rsidP="007437EA">
      <w:pPr>
        <w:pStyle w:val="a3"/>
        <w:ind w:left="0"/>
        <w:rPr>
          <w:i/>
          <w:szCs w:val="24"/>
          <w:lang w:val="ru-RU"/>
        </w:rPr>
      </w:pPr>
      <w:r w:rsidRPr="007437EA">
        <w:rPr>
          <w:i/>
          <w:szCs w:val="24"/>
          <w:lang w:val="ru-RU"/>
        </w:rPr>
        <w:t>1. Учебник:</w:t>
      </w:r>
    </w:p>
    <w:p w:rsidR="007437EA" w:rsidRPr="007437EA" w:rsidRDefault="007437EA" w:rsidP="007437EA">
      <w:pPr>
        <w:pStyle w:val="a3"/>
        <w:ind w:left="0"/>
        <w:rPr>
          <w:szCs w:val="24"/>
          <w:lang w:val="ru-RU"/>
        </w:rPr>
      </w:pPr>
      <w:r w:rsidRPr="007437EA">
        <w:rPr>
          <w:szCs w:val="24"/>
          <w:lang w:val="ru-RU"/>
        </w:rPr>
        <w:t>Автор: Смирнов Э.А.</w:t>
      </w:r>
    </w:p>
    <w:p w:rsidR="007437EA" w:rsidRPr="007437EA" w:rsidRDefault="007437EA" w:rsidP="007437EA">
      <w:pPr>
        <w:pStyle w:val="a3"/>
        <w:ind w:left="0"/>
        <w:rPr>
          <w:szCs w:val="24"/>
          <w:lang w:val="ru-RU"/>
        </w:rPr>
      </w:pPr>
      <w:r w:rsidRPr="007437EA">
        <w:rPr>
          <w:szCs w:val="24"/>
          <w:lang w:val="ru-RU"/>
        </w:rPr>
        <w:t>Название: Теория организации.</w:t>
      </w:r>
    </w:p>
    <w:p w:rsidR="007437EA" w:rsidRPr="007437EA" w:rsidRDefault="007437EA" w:rsidP="007437EA">
      <w:pPr>
        <w:pStyle w:val="a3"/>
        <w:ind w:left="0"/>
        <w:rPr>
          <w:szCs w:val="24"/>
          <w:lang w:val="ru-RU"/>
        </w:rPr>
      </w:pPr>
      <w:r w:rsidRPr="007437EA">
        <w:rPr>
          <w:szCs w:val="24"/>
          <w:lang w:val="ru-RU"/>
        </w:rPr>
        <w:t>Город: Москва.</w:t>
      </w:r>
    </w:p>
    <w:p w:rsidR="007437EA" w:rsidRPr="007437EA" w:rsidRDefault="007437EA" w:rsidP="007437EA">
      <w:pPr>
        <w:pStyle w:val="a3"/>
        <w:ind w:left="0"/>
        <w:rPr>
          <w:szCs w:val="24"/>
          <w:lang w:val="ru-RU"/>
        </w:rPr>
      </w:pPr>
      <w:r w:rsidRPr="007437EA">
        <w:rPr>
          <w:szCs w:val="24"/>
          <w:lang w:val="ru-RU"/>
        </w:rPr>
        <w:t>Год: 2008.</w:t>
      </w:r>
    </w:p>
    <w:p w:rsidR="007437EA" w:rsidRPr="007437EA" w:rsidRDefault="007437EA" w:rsidP="007437EA">
      <w:pPr>
        <w:pStyle w:val="a3"/>
        <w:ind w:left="0"/>
        <w:rPr>
          <w:szCs w:val="24"/>
          <w:lang w:val="ru-RU"/>
        </w:rPr>
      </w:pPr>
      <w:r w:rsidRPr="007437EA">
        <w:rPr>
          <w:szCs w:val="24"/>
          <w:lang w:val="ru-RU"/>
        </w:rPr>
        <w:t>Число страниц: 248.</w:t>
      </w:r>
    </w:p>
    <w:p w:rsidR="007437EA" w:rsidRPr="007437EA" w:rsidRDefault="007437EA" w:rsidP="007437EA">
      <w:pPr>
        <w:pStyle w:val="a3"/>
        <w:ind w:left="0"/>
        <w:rPr>
          <w:i/>
          <w:szCs w:val="24"/>
          <w:lang w:val="ru-RU"/>
        </w:rPr>
      </w:pPr>
      <w:r>
        <w:rPr>
          <w:i/>
          <w:szCs w:val="24"/>
          <w:lang w:val="ru-RU"/>
        </w:rPr>
        <w:t>2</w:t>
      </w:r>
      <w:r w:rsidRPr="007437EA">
        <w:rPr>
          <w:i/>
          <w:szCs w:val="24"/>
          <w:lang w:val="ru-RU"/>
        </w:rPr>
        <w:t xml:space="preserve">. </w:t>
      </w:r>
      <w:r>
        <w:rPr>
          <w:i/>
          <w:szCs w:val="24"/>
          <w:lang w:val="ru-RU"/>
        </w:rPr>
        <w:t>Статья</w:t>
      </w:r>
      <w:r w:rsidRPr="007437EA">
        <w:rPr>
          <w:i/>
          <w:szCs w:val="24"/>
          <w:lang w:val="ru-RU"/>
        </w:rPr>
        <w:t>:</w:t>
      </w:r>
    </w:p>
    <w:p w:rsidR="007437EA" w:rsidRPr="007437EA" w:rsidRDefault="007437EA" w:rsidP="007437EA">
      <w:pPr>
        <w:pStyle w:val="a3"/>
        <w:ind w:left="0"/>
        <w:rPr>
          <w:szCs w:val="24"/>
          <w:lang w:val="ru-RU"/>
        </w:rPr>
      </w:pPr>
      <w:r w:rsidRPr="007437EA">
        <w:rPr>
          <w:szCs w:val="24"/>
          <w:lang w:val="ru-RU"/>
        </w:rPr>
        <w:t>Автор</w:t>
      </w:r>
      <w:r>
        <w:rPr>
          <w:szCs w:val="24"/>
          <w:lang w:val="ru-RU"/>
        </w:rPr>
        <w:t>ы</w:t>
      </w:r>
      <w:r w:rsidRPr="007437EA">
        <w:rPr>
          <w:szCs w:val="24"/>
          <w:lang w:val="ru-RU"/>
        </w:rPr>
        <w:t>:</w:t>
      </w:r>
      <w:r w:rsidR="00CC0DDF">
        <w:rPr>
          <w:szCs w:val="24"/>
          <w:lang w:val="ru-RU"/>
        </w:rPr>
        <w:t xml:space="preserve"> </w:t>
      </w:r>
      <w:r w:rsidR="00CC0DDF" w:rsidRPr="00CC0DDF">
        <w:rPr>
          <w:szCs w:val="24"/>
          <w:lang w:val="ru-RU"/>
        </w:rPr>
        <w:t>Сальникова Ю.К.</w:t>
      </w:r>
    </w:p>
    <w:p w:rsidR="007437EA" w:rsidRDefault="007437EA" w:rsidP="007437EA">
      <w:pPr>
        <w:pStyle w:val="a3"/>
        <w:ind w:left="0"/>
        <w:rPr>
          <w:szCs w:val="24"/>
          <w:lang w:val="ru-RU"/>
        </w:rPr>
      </w:pPr>
      <w:r w:rsidRPr="007437EA">
        <w:rPr>
          <w:szCs w:val="24"/>
          <w:lang w:val="ru-RU"/>
        </w:rPr>
        <w:t>Название:</w:t>
      </w:r>
      <w:r w:rsidR="00CC0DDF">
        <w:rPr>
          <w:szCs w:val="24"/>
          <w:lang w:val="ru-RU"/>
        </w:rPr>
        <w:t xml:space="preserve"> </w:t>
      </w:r>
      <w:r w:rsidR="00CC0DDF" w:rsidRPr="00CC0DDF">
        <w:rPr>
          <w:szCs w:val="24"/>
          <w:lang w:val="ru-RU"/>
        </w:rPr>
        <w:t>Методологический подход к оценке потенциала модернизации предприятия</w:t>
      </w:r>
    </w:p>
    <w:p w:rsidR="007437EA" w:rsidRPr="007437EA" w:rsidRDefault="007437EA" w:rsidP="007437EA">
      <w:pPr>
        <w:pStyle w:val="a3"/>
        <w:ind w:left="0"/>
        <w:rPr>
          <w:szCs w:val="24"/>
          <w:lang w:val="ru-RU"/>
        </w:rPr>
      </w:pPr>
      <w:r>
        <w:rPr>
          <w:szCs w:val="24"/>
          <w:lang w:val="ru-RU"/>
        </w:rPr>
        <w:t>Журнал: Проблемы экономики и менеджмента.</w:t>
      </w:r>
    </w:p>
    <w:p w:rsidR="00124256" w:rsidRDefault="007437EA" w:rsidP="007437EA">
      <w:pPr>
        <w:pStyle w:val="a3"/>
        <w:ind w:left="0"/>
        <w:rPr>
          <w:szCs w:val="24"/>
          <w:lang w:val="ru-RU"/>
        </w:rPr>
      </w:pPr>
      <w:r w:rsidRPr="007437EA">
        <w:rPr>
          <w:szCs w:val="24"/>
          <w:lang w:val="ru-RU"/>
        </w:rPr>
        <w:t xml:space="preserve">Год: </w:t>
      </w:r>
      <w:r>
        <w:rPr>
          <w:szCs w:val="24"/>
          <w:lang w:val="ru-RU"/>
        </w:rPr>
        <w:t>201</w:t>
      </w:r>
      <w:r w:rsidR="00CC0DDF">
        <w:rPr>
          <w:szCs w:val="24"/>
          <w:lang w:val="ru-RU"/>
        </w:rPr>
        <w:t>4.</w:t>
      </w:r>
    </w:p>
    <w:p w:rsidR="007437EA" w:rsidRPr="007437EA" w:rsidRDefault="00124256" w:rsidP="007437EA">
      <w:pPr>
        <w:pStyle w:val="a3"/>
        <w:ind w:left="0"/>
        <w:rPr>
          <w:szCs w:val="24"/>
          <w:lang w:val="ru-RU"/>
        </w:rPr>
      </w:pPr>
      <w:r>
        <w:rPr>
          <w:szCs w:val="24"/>
          <w:lang w:val="ru-RU"/>
        </w:rPr>
        <w:t xml:space="preserve">Номер: </w:t>
      </w:r>
      <w:r w:rsidR="00CC0DDF" w:rsidRPr="00CC0DDF">
        <w:rPr>
          <w:szCs w:val="24"/>
          <w:lang w:val="ru-RU"/>
        </w:rPr>
        <w:t>11 (39)</w:t>
      </w:r>
      <w:r w:rsidR="00CC0DDF">
        <w:rPr>
          <w:szCs w:val="24"/>
          <w:lang w:val="ru-RU"/>
        </w:rPr>
        <w:t>.</w:t>
      </w:r>
    </w:p>
    <w:p w:rsidR="007437EA" w:rsidRPr="007437EA" w:rsidRDefault="00124256" w:rsidP="007437EA">
      <w:pPr>
        <w:pStyle w:val="a3"/>
        <w:ind w:left="0"/>
        <w:rPr>
          <w:szCs w:val="24"/>
          <w:lang w:val="ru-RU"/>
        </w:rPr>
      </w:pPr>
      <w:r>
        <w:rPr>
          <w:szCs w:val="24"/>
          <w:lang w:val="ru-RU"/>
        </w:rPr>
        <w:t>Страницы</w:t>
      </w:r>
      <w:r w:rsidR="007437EA" w:rsidRPr="007437EA">
        <w:rPr>
          <w:szCs w:val="24"/>
          <w:lang w:val="ru-RU"/>
        </w:rPr>
        <w:t xml:space="preserve">: </w:t>
      </w:r>
      <w:r w:rsidR="00CC0DDF" w:rsidRPr="00CC0DDF">
        <w:rPr>
          <w:szCs w:val="24"/>
          <w:lang w:val="ru-RU"/>
        </w:rPr>
        <w:t>53-64</w:t>
      </w:r>
      <w:r w:rsidR="00CC0DDF">
        <w:rPr>
          <w:szCs w:val="24"/>
          <w:lang w:val="ru-RU"/>
        </w:rPr>
        <w:t>.</w:t>
      </w:r>
    </w:p>
    <w:p w:rsidR="00124256" w:rsidRPr="007437EA" w:rsidRDefault="00124256" w:rsidP="00124256">
      <w:pPr>
        <w:pStyle w:val="a3"/>
        <w:ind w:left="0"/>
        <w:rPr>
          <w:i/>
          <w:szCs w:val="24"/>
          <w:lang w:val="ru-RU"/>
        </w:rPr>
      </w:pPr>
      <w:r>
        <w:rPr>
          <w:i/>
          <w:szCs w:val="24"/>
          <w:lang w:val="ru-RU"/>
        </w:rPr>
        <w:t>3</w:t>
      </w:r>
      <w:r w:rsidRPr="007437EA">
        <w:rPr>
          <w:i/>
          <w:szCs w:val="24"/>
          <w:lang w:val="ru-RU"/>
        </w:rPr>
        <w:t xml:space="preserve">. </w:t>
      </w:r>
      <w:r>
        <w:rPr>
          <w:i/>
          <w:szCs w:val="24"/>
          <w:lang w:val="ru-RU"/>
        </w:rPr>
        <w:t>Сайт</w:t>
      </w:r>
      <w:r w:rsidRPr="007437EA">
        <w:rPr>
          <w:i/>
          <w:szCs w:val="24"/>
          <w:lang w:val="ru-RU"/>
        </w:rPr>
        <w:t>:</w:t>
      </w:r>
    </w:p>
    <w:p w:rsidR="00124256" w:rsidRPr="00124256" w:rsidRDefault="00124256" w:rsidP="00124256">
      <w:pPr>
        <w:rPr>
          <w:szCs w:val="24"/>
          <w:lang w:val="ru-RU"/>
        </w:rPr>
      </w:pPr>
      <w:r w:rsidRPr="00124256">
        <w:rPr>
          <w:szCs w:val="24"/>
          <w:lang w:val="ru-RU"/>
        </w:rPr>
        <w:t>Автор:</w:t>
      </w:r>
      <w:r w:rsidR="00FC1118">
        <w:rPr>
          <w:szCs w:val="24"/>
          <w:lang w:val="ru-RU"/>
        </w:rPr>
        <w:t xml:space="preserve"> </w:t>
      </w:r>
      <w:r w:rsidR="00FC1118" w:rsidRPr="00FC1118">
        <w:rPr>
          <w:szCs w:val="24"/>
          <w:lang w:val="ru-RU"/>
        </w:rPr>
        <w:t>Жаклин Смит</w:t>
      </w:r>
    </w:p>
    <w:p w:rsidR="00417FC7" w:rsidRDefault="00124256" w:rsidP="00FC1118">
      <w:pPr>
        <w:rPr>
          <w:szCs w:val="24"/>
          <w:lang w:val="ru-RU"/>
        </w:rPr>
      </w:pPr>
      <w:r w:rsidRPr="00124256">
        <w:rPr>
          <w:szCs w:val="24"/>
          <w:lang w:val="ru-RU"/>
        </w:rPr>
        <w:t>Заголовок:</w:t>
      </w:r>
      <w:r w:rsidR="00FC1118">
        <w:rPr>
          <w:szCs w:val="24"/>
          <w:lang w:val="ru-RU"/>
        </w:rPr>
        <w:t xml:space="preserve"> </w:t>
      </w:r>
      <w:r w:rsidR="00FC1118" w:rsidRPr="00FC1118">
        <w:rPr>
          <w:szCs w:val="24"/>
          <w:lang w:val="ru-RU"/>
        </w:rPr>
        <w:t>Как проникнуть на скрытый рынок труда: 8 полезных советов</w:t>
      </w:r>
    </w:p>
    <w:p w:rsidR="00440EBE" w:rsidRPr="00124256" w:rsidRDefault="00440EBE" w:rsidP="00FC1118">
      <w:pPr>
        <w:rPr>
          <w:szCs w:val="24"/>
          <w:lang w:val="ru-RU"/>
        </w:rPr>
      </w:pPr>
      <w:r w:rsidRPr="00440EBE">
        <w:rPr>
          <w:szCs w:val="24"/>
          <w:lang w:val="ru-RU"/>
        </w:rPr>
        <w:t>Опубликовано 14.07.2014 08:05</w:t>
      </w:r>
    </w:p>
    <w:p w:rsidR="001A52FE" w:rsidRDefault="00124256">
      <w:pPr>
        <w:rPr>
          <w:b/>
          <w:sz w:val="28"/>
          <w:szCs w:val="24"/>
          <w:lang w:val="ru-RU"/>
        </w:rPr>
      </w:pPr>
      <w:r w:rsidRPr="00124256">
        <w:rPr>
          <w:szCs w:val="24"/>
          <w:lang w:val="ru-RU"/>
        </w:rPr>
        <w:t>Адрес страницы:</w:t>
      </w:r>
      <w:r w:rsidR="00FC1118" w:rsidRPr="00FC1118">
        <w:rPr>
          <w:szCs w:val="24"/>
          <w:lang w:val="ru-RU"/>
        </w:rPr>
        <w:t xml:space="preserve"> http://www.4hr.ru/zhurnal/rynok-truda/1215-kak-proniknut-na-skrytyj-rynok-truda-8-poleznykh-sovetov.html#ixzz3cRTOKcTi</w:t>
      </w:r>
      <w:r w:rsidR="001A52FE">
        <w:rPr>
          <w:b/>
          <w:sz w:val="28"/>
          <w:szCs w:val="24"/>
          <w:lang w:val="ru-RU"/>
        </w:rPr>
        <w:br w:type="page"/>
      </w:r>
    </w:p>
    <w:p w:rsidR="000B3EEA" w:rsidRPr="007437EA" w:rsidRDefault="000B3EEA" w:rsidP="000B3EEA">
      <w:pPr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lastRenderedPageBreak/>
        <w:t xml:space="preserve">Задания по </w:t>
      </w:r>
      <w:r>
        <w:rPr>
          <w:b/>
          <w:sz w:val="28"/>
          <w:szCs w:val="24"/>
        </w:rPr>
        <w:t>Excel</w:t>
      </w:r>
    </w:p>
    <w:p w:rsidR="000B3EEA" w:rsidRDefault="000B3EEA" w:rsidP="000B3EEA">
      <w:pPr>
        <w:pStyle w:val="a3"/>
        <w:numPr>
          <w:ilvl w:val="0"/>
          <w:numId w:val="24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Заполните расчеты в пустых столбцах таблицы. Формулы </w:t>
      </w:r>
      <w:r w:rsidR="00BE5F07">
        <w:rPr>
          <w:sz w:val="28"/>
          <w:szCs w:val="24"/>
          <w:lang w:val="ru-RU"/>
        </w:rPr>
        <w:t xml:space="preserve">для </w:t>
      </w:r>
      <w:r>
        <w:rPr>
          <w:sz w:val="28"/>
          <w:szCs w:val="24"/>
          <w:lang w:val="ru-RU"/>
        </w:rPr>
        <w:t>расчета:</w:t>
      </w:r>
    </w:p>
    <w:p w:rsidR="001A52FE" w:rsidRPr="00BE5F07" w:rsidRDefault="000B3EEA" w:rsidP="004C56B8">
      <w:pPr>
        <w:pStyle w:val="a3"/>
        <w:ind w:left="0"/>
        <w:rPr>
          <w:szCs w:val="24"/>
          <w:lang w:val="ru-RU"/>
        </w:rPr>
      </w:pPr>
      <w:r w:rsidRPr="00BE5F07">
        <w:rPr>
          <w:szCs w:val="24"/>
          <w:lang w:val="ru-RU"/>
        </w:rPr>
        <w:t>Начисленные проценты = Долг * Процентная ставка</w:t>
      </w:r>
      <w:r w:rsidR="001A52FE" w:rsidRPr="00BE5F07">
        <w:rPr>
          <w:szCs w:val="24"/>
          <w:lang w:val="ru-RU"/>
        </w:rPr>
        <w:t>/12</w:t>
      </w:r>
    </w:p>
    <w:p w:rsidR="00EE4E0E" w:rsidRPr="00BE5F07" w:rsidRDefault="00EE4E0E" w:rsidP="004C56B8">
      <w:pPr>
        <w:pStyle w:val="a3"/>
        <w:ind w:left="0"/>
        <w:rPr>
          <w:szCs w:val="24"/>
          <w:lang w:val="ru-RU"/>
        </w:rPr>
      </w:pPr>
      <w:r w:rsidRPr="00BE5F07">
        <w:rPr>
          <w:szCs w:val="24"/>
          <w:lang w:val="ru-RU"/>
        </w:rPr>
        <w:t>Выплата = Сумма кредита / Срок + Начисленные проценты</w:t>
      </w:r>
    </w:p>
    <w:p w:rsidR="000B3EEA" w:rsidRPr="00BE5F07" w:rsidRDefault="000B3EEA" w:rsidP="004C56B8">
      <w:pPr>
        <w:pStyle w:val="a3"/>
        <w:ind w:left="0"/>
        <w:rPr>
          <w:szCs w:val="24"/>
          <w:lang w:val="ru-RU"/>
        </w:rPr>
      </w:pPr>
      <w:r w:rsidRPr="00BE5F07">
        <w:rPr>
          <w:szCs w:val="24"/>
          <w:lang w:val="ru-RU"/>
        </w:rPr>
        <w:t xml:space="preserve">Остаток = Долг </w:t>
      </w:r>
      <w:r w:rsidR="00EE4E0E" w:rsidRPr="00BE5F07">
        <w:rPr>
          <w:szCs w:val="24"/>
          <w:lang w:val="ru-RU"/>
        </w:rPr>
        <w:t xml:space="preserve">+ Начисленные проценты </w:t>
      </w:r>
      <w:r w:rsidRPr="00BE5F07">
        <w:rPr>
          <w:szCs w:val="24"/>
          <w:lang w:val="ru-RU"/>
        </w:rPr>
        <w:t xml:space="preserve">– </w:t>
      </w:r>
      <w:r w:rsidR="00EE4E0E" w:rsidRPr="00BE5F07">
        <w:rPr>
          <w:szCs w:val="24"/>
          <w:lang w:val="ru-RU"/>
        </w:rPr>
        <w:t>Выплата</w:t>
      </w:r>
    </w:p>
    <w:p w:rsidR="00EE4E0E" w:rsidRPr="00BE5F07" w:rsidRDefault="000B3EEA" w:rsidP="004C56B8">
      <w:pPr>
        <w:pStyle w:val="a3"/>
        <w:ind w:left="0"/>
        <w:rPr>
          <w:szCs w:val="24"/>
          <w:lang w:val="ru-RU"/>
        </w:rPr>
      </w:pPr>
      <w:r w:rsidRPr="00BE5F07">
        <w:rPr>
          <w:szCs w:val="24"/>
          <w:lang w:val="ru-RU"/>
        </w:rPr>
        <w:t>Долг = Остаток (</w:t>
      </w:r>
      <w:r w:rsidRPr="00BE5F07">
        <w:rPr>
          <w:i/>
          <w:szCs w:val="24"/>
          <w:lang w:val="ru-RU"/>
        </w:rPr>
        <w:t>за предыдущий месяц</w:t>
      </w:r>
      <w:r w:rsidRPr="00BE5F07">
        <w:rPr>
          <w:szCs w:val="24"/>
          <w:lang w:val="ru-RU"/>
        </w:rPr>
        <w:t>)</w:t>
      </w:r>
      <w:r w:rsidR="001A52FE" w:rsidRPr="00BE5F07">
        <w:rPr>
          <w:szCs w:val="24"/>
          <w:lang w:val="ru-RU"/>
        </w:rPr>
        <w:t xml:space="preserve">, </w:t>
      </w:r>
      <w:r w:rsidR="001A52FE" w:rsidRPr="00BE5F07">
        <w:rPr>
          <w:i/>
          <w:szCs w:val="24"/>
          <w:lang w:val="ru-RU"/>
        </w:rPr>
        <w:t>в первый месяц</w:t>
      </w:r>
      <w:r w:rsidR="001A52FE" w:rsidRPr="00BE5F07">
        <w:rPr>
          <w:szCs w:val="24"/>
          <w:lang w:val="ru-RU"/>
        </w:rPr>
        <w:t xml:space="preserve"> = Сумма кредита</w:t>
      </w:r>
    </w:p>
    <w:p w:rsidR="00EE4E0E" w:rsidRPr="00BE5F07" w:rsidRDefault="00EE4E0E" w:rsidP="004C56B8">
      <w:pPr>
        <w:pStyle w:val="a3"/>
        <w:ind w:left="0"/>
        <w:rPr>
          <w:szCs w:val="24"/>
          <w:lang w:val="ru-RU"/>
        </w:rPr>
      </w:pPr>
      <w:r w:rsidRPr="00BE5F07">
        <w:rPr>
          <w:szCs w:val="24"/>
          <w:lang w:val="ru-RU"/>
        </w:rPr>
        <w:t>В последней строке таблицы остаток должен быть равен 0.</w:t>
      </w:r>
    </w:p>
    <w:tbl>
      <w:tblPr>
        <w:tblW w:w="6473" w:type="dxa"/>
        <w:jc w:val="center"/>
        <w:tblInd w:w="93" w:type="dxa"/>
        <w:tblLook w:val="04A0"/>
      </w:tblPr>
      <w:tblGrid>
        <w:gridCol w:w="1100"/>
        <w:gridCol w:w="1863"/>
        <w:gridCol w:w="1520"/>
        <w:gridCol w:w="1033"/>
        <w:gridCol w:w="964"/>
      </w:tblGrid>
      <w:tr w:rsidR="00EE4E0E" w:rsidRPr="001A52FE" w:rsidTr="00BE5F07">
        <w:trPr>
          <w:trHeight w:val="300"/>
          <w:jc w:val="center"/>
        </w:trPr>
        <w:tc>
          <w:tcPr>
            <w:tcW w:w="29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Сумма кредита:</w:t>
            </w:r>
          </w:p>
        </w:tc>
        <w:tc>
          <w:tcPr>
            <w:tcW w:w="1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50 000,00р.</w:t>
            </w:r>
          </w:p>
        </w:tc>
        <w:tc>
          <w:tcPr>
            <w:tcW w:w="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29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Срок:</w:t>
            </w:r>
          </w:p>
        </w:tc>
        <w:tc>
          <w:tcPr>
            <w:tcW w:w="1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мес.</w:t>
            </w:r>
          </w:p>
        </w:tc>
        <w:tc>
          <w:tcPr>
            <w:tcW w:w="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29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Процентная ставка:</w:t>
            </w:r>
          </w:p>
        </w:tc>
        <w:tc>
          <w:tcPr>
            <w:tcW w:w="1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18%</w:t>
            </w:r>
          </w:p>
        </w:tc>
        <w:tc>
          <w:tcPr>
            <w:tcW w:w="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годовых</w:t>
            </w:r>
          </w:p>
        </w:tc>
        <w:tc>
          <w:tcPr>
            <w:tcW w:w="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29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Дата:</w:t>
            </w:r>
          </w:p>
        </w:tc>
        <w:tc>
          <w:tcPr>
            <w:tcW w:w="1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15.05.2015</w:t>
            </w:r>
          </w:p>
        </w:tc>
        <w:tc>
          <w:tcPr>
            <w:tcW w:w="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6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0E" w:rsidRPr="001A52FE" w:rsidRDefault="00EE4E0E" w:rsidP="00EE4E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Дата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0E" w:rsidRPr="001A52FE" w:rsidRDefault="00EE4E0E" w:rsidP="00EE4E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Долг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0E" w:rsidRPr="001A52FE" w:rsidRDefault="00EE4E0E" w:rsidP="00EE4E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Начисленные проценты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0E" w:rsidRPr="001A52FE" w:rsidRDefault="00EE4E0E" w:rsidP="00EE4E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Выплата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0E" w:rsidRPr="001A52FE" w:rsidRDefault="00EE4E0E" w:rsidP="00EE4E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Остаток</w:t>
            </w: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15.05.15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15.06.15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15.07.15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15.08.15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15.09.15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15.10.15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15.11.15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15.12.15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15.01.16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15.02.16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15.03.16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15.04.16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E4E0E" w:rsidRPr="001A52FE" w:rsidTr="00BE5F07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15.05.16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1A52F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E" w:rsidRPr="001A52FE" w:rsidRDefault="00EE4E0E" w:rsidP="001A52F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EE4E0E" w:rsidRDefault="00EE4E0E" w:rsidP="000B3EEA">
      <w:pPr>
        <w:pStyle w:val="a3"/>
        <w:rPr>
          <w:sz w:val="28"/>
          <w:szCs w:val="24"/>
          <w:lang w:val="ru-RU"/>
        </w:rPr>
      </w:pPr>
    </w:p>
    <w:p w:rsidR="00F63E3C" w:rsidRDefault="00F63E3C" w:rsidP="00F63E3C">
      <w:pPr>
        <w:pStyle w:val="a3"/>
        <w:numPr>
          <w:ilvl w:val="0"/>
          <w:numId w:val="24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Заполните расчеты в пустых столбцах таблицы. Формулы расчета:</w:t>
      </w:r>
    </w:p>
    <w:p w:rsidR="000B3EEA" w:rsidRPr="004C56B8" w:rsidRDefault="000B3EEA" w:rsidP="004C56B8">
      <w:pPr>
        <w:pStyle w:val="a3"/>
        <w:ind w:left="0"/>
        <w:rPr>
          <w:szCs w:val="24"/>
          <w:lang w:val="ru-RU"/>
        </w:rPr>
      </w:pPr>
      <w:r w:rsidRPr="004C56B8">
        <w:rPr>
          <w:szCs w:val="24"/>
          <w:lang w:val="ru-RU"/>
        </w:rPr>
        <w:t xml:space="preserve">Цена </w:t>
      </w:r>
      <w:r w:rsidR="000D226D" w:rsidRPr="004C56B8">
        <w:rPr>
          <w:szCs w:val="24"/>
          <w:lang w:val="ru-RU"/>
        </w:rPr>
        <w:t>без</w:t>
      </w:r>
      <w:r w:rsidRPr="004C56B8">
        <w:rPr>
          <w:szCs w:val="24"/>
          <w:lang w:val="ru-RU"/>
        </w:rPr>
        <w:t xml:space="preserve"> НДС = Цена </w:t>
      </w:r>
      <w:r w:rsidR="000D226D" w:rsidRPr="004C56B8">
        <w:rPr>
          <w:szCs w:val="24"/>
          <w:lang w:val="ru-RU"/>
        </w:rPr>
        <w:t>с НДС /</w:t>
      </w:r>
      <w:r w:rsidRPr="004C56B8">
        <w:rPr>
          <w:szCs w:val="24"/>
          <w:lang w:val="ru-RU"/>
        </w:rPr>
        <w:t xml:space="preserve"> 1,18</w:t>
      </w:r>
    </w:p>
    <w:p w:rsidR="000B3EEA" w:rsidRPr="004C56B8" w:rsidRDefault="00B83E71" w:rsidP="004C56B8">
      <w:pPr>
        <w:pStyle w:val="a3"/>
        <w:ind w:left="0"/>
        <w:rPr>
          <w:szCs w:val="24"/>
          <w:lang w:val="ru-RU"/>
        </w:rPr>
      </w:pPr>
      <w:r w:rsidRPr="004C56B8">
        <w:rPr>
          <w:szCs w:val="24"/>
          <w:lang w:val="ru-RU"/>
        </w:rPr>
        <w:t>Стоимость = Цена с НДС * Кол-во</w:t>
      </w:r>
    </w:p>
    <w:p w:rsidR="00B83E71" w:rsidRPr="004C56B8" w:rsidRDefault="00B83E71" w:rsidP="004C56B8">
      <w:pPr>
        <w:pStyle w:val="a3"/>
        <w:ind w:left="0"/>
        <w:rPr>
          <w:szCs w:val="24"/>
          <w:lang w:val="ru-RU"/>
        </w:rPr>
      </w:pPr>
      <w:r w:rsidRPr="004C56B8">
        <w:rPr>
          <w:szCs w:val="24"/>
          <w:lang w:val="ru-RU"/>
        </w:rPr>
        <w:t xml:space="preserve">НДС = </w:t>
      </w:r>
      <w:r w:rsidR="000D226D" w:rsidRPr="004C56B8">
        <w:rPr>
          <w:szCs w:val="24"/>
          <w:lang w:val="ru-RU"/>
        </w:rPr>
        <w:t>0,18</w:t>
      </w:r>
      <w:r w:rsidRPr="004C56B8">
        <w:rPr>
          <w:szCs w:val="24"/>
          <w:lang w:val="ru-RU"/>
        </w:rPr>
        <w:t xml:space="preserve"> * </w:t>
      </w:r>
      <w:r w:rsidR="000D226D" w:rsidRPr="004C56B8">
        <w:rPr>
          <w:szCs w:val="24"/>
          <w:lang w:val="ru-RU"/>
        </w:rPr>
        <w:t>Стоимость</w:t>
      </w:r>
    </w:p>
    <w:tbl>
      <w:tblPr>
        <w:tblW w:w="0" w:type="auto"/>
        <w:jc w:val="center"/>
        <w:tblLook w:val="04A0"/>
      </w:tblPr>
      <w:tblGrid>
        <w:gridCol w:w="2148"/>
        <w:gridCol w:w="440"/>
        <w:gridCol w:w="628"/>
        <w:gridCol w:w="1525"/>
        <w:gridCol w:w="1295"/>
        <w:gridCol w:w="1221"/>
        <w:gridCol w:w="620"/>
      </w:tblGrid>
      <w:tr w:rsidR="00EE4E0E" w:rsidRPr="00EE4E0E" w:rsidTr="00EE4E0E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0E" w:rsidRPr="00EE4E0E" w:rsidRDefault="00EE4E0E" w:rsidP="00EE4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4E0E" w:rsidRPr="00EE4E0E" w:rsidRDefault="00EE4E0E" w:rsidP="00EE4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0E" w:rsidRPr="00EE4E0E" w:rsidRDefault="00EE4E0E" w:rsidP="00EE4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Цена без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0E" w:rsidRPr="00EE4E0E" w:rsidRDefault="00EE4E0E" w:rsidP="00EE4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Цена с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0E" w:rsidRPr="00EE4E0E" w:rsidRDefault="00EE4E0E" w:rsidP="00EE4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Стоимость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0E" w:rsidRPr="00EE4E0E" w:rsidRDefault="00EE4E0E" w:rsidP="00EE4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НДС </w:t>
            </w:r>
          </w:p>
        </w:tc>
      </w:tr>
      <w:tr w:rsidR="00EE4E0E" w:rsidRPr="00EE4E0E" w:rsidTr="00EE4E0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Аренда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E4E0E" w:rsidRPr="00EE4E0E" w:rsidTr="00EE4E0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Аренда спе</w:t>
            </w:r>
            <w:r w:rsidR="00041C9C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ц</w:t>
            </w: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техники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E4E0E" w:rsidRPr="00EE4E0E" w:rsidTr="00EE4E0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Питание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E4E0E" w:rsidRPr="00EE4E0E" w:rsidTr="00EE4E0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Напитки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E4E0E" w:rsidRPr="00EE4E0E" w:rsidTr="00EE4E0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E4E0E" w:rsidRPr="00EE4E0E" w:rsidTr="00EE4E0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Уборка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E4E0E" w:rsidRPr="00EE4E0E" w:rsidTr="00EE4E0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Видеосъемка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E0E" w:rsidRPr="00EE4E0E" w:rsidRDefault="00EE4E0E" w:rsidP="00EE4E0E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EE4E0E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0B3EEA" w:rsidRDefault="000B3EEA" w:rsidP="000B3EEA">
      <w:pPr>
        <w:pStyle w:val="a3"/>
        <w:rPr>
          <w:sz w:val="28"/>
          <w:szCs w:val="24"/>
          <w:lang w:val="ru-RU"/>
        </w:rPr>
      </w:pPr>
    </w:p>
    <w:p w:rsidR="00EE4E0E" w:rsidRPr="00F80125" w:rsidRDefault="00EE4E0E" w:rsidP="000B3EEA">
      <w:pPr>
        <w:pStyle w:val="a3"/>
        <w:rPr>
          <w:sz w:val="28"/>
          <w:szCs w:val="24"/>
          <w:lang w:val="ru-RU"/>
        </w:rPr>
      </w:pPr>
    </w:p>
    <w:p w:rsidR="004C56B8" w:rsidRDefault="004C56B8">
      <w:p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</w:p>
    <w:p w:rsidR="000B3EEA" w:rsidRDefault="000B3EEA" w:rsidP="000B3EEA">
      <w:pPr>
        <w:pStyle w:val="a3"/>
        <w:numPr>
          <w:ilvl w:val="0"/>
          <w:numId w:val="24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lastRenderedPageBreak/>
        <w:t>Выполните сортировку таблицы по следующим столбцам:</w:t>
      </w:r>
    </w:p>
    <w:p w:rsidR="000B3EEA" w:rsidRDefault="00F63E3C" w:rsidP="00F63E3C">
      <w:pPr>
        <w:pStyle w:val="a3"/>
        <w:numPr>
          <w:ilvl w:val="0"/>
          <w:numId w:val="25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ФИО (по алфавиту);</w:t>
      </w:r>
    </w:p>
    <w:p w:rsidR="00F63E3C" w:rsidRDefault="00F63E3C" w:rsidP="00F63E3C">
      <w:pPr>
        <w:pStyle w:val="a3"/>
        <w:numPr>
          <w:ilvl w:val="0"/>
          <w:numId w:val="25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количество долгов (по убыванию).</w:t>
      </w:r>
    </w:p>
    <w:tbl>
      <w:tblPr>
        <w:tblW w:w="0" w:type="auto"/>
        <w:jc w:val="center"/>
        <w:tblInd w:w="93" w:type="dxa"/>
        <w:tblLook w:val="04A0"/>
      </w:tblPr>
      <w:tblGrid>
        <w:gridCol w:w="1439"/>
        <w:gridCol w:w="877"/>
        <w:gridCol w:w="1176"/>
        <w:gridCol w:w="1007"/>
        <w:gridCol w:w="1586"/>
      </w:tblGrid>
      <w:tr w:rsidR="00BE5F07" w:rsidRPr="00BE5F07" w:rsidTr="00BE5F07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07" w:rsidRPr="00BE5F07" w:rsidRDefault="00BE5F07" w:rsidP="00BE5F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Студент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07" w:rsidRPr="00BE5F07" w:rsidRDefault="00BE5F07" w:rsidP="00BE5F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07" w:rsidRPr="00BE5F07" w:rsidRDefault="00BE5F07" w:rsidP="00BE5F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07" w:rsidRPr="00BE5F07" w:rsidRDefault="00BE5F07" w:rsidP="00BE5F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07" w:rsidRPr="00BE5F07" w:rsidRDefault="00BE5F07" w:rsidP="00BE5F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Кол-во долгов</w:t>
            </w:r>
          </w:p>
        </w:tc>
      </w:tr>
      <w:tr w:rsidR="00BE5F07" w:rsidRPr="00BE5F07" w:rsidTr="00BE5F0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Ирвин В.Г.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231-Д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2012-2013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BE5F07" w:rsidRPr="00BE5F07" w:rsidTr="00BE5F0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BE5F07" w:rsidRPr="00BE5F07" w:rsidTr="00BE5F0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Ирвин В.Г.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231-Д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BE5F07" w:rsidRPr="00BE5F07" w:rsidTr="00BE5F0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BE5F07" w:rsidRPr="00BE5F07" w:rsidTr="00BE5F0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Жеглова И.В.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BE5F07" w:rsidRPr="00BE5F07" w:rsidTr="00BE5F0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Сергеев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103-З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BE5F07" w:rsidRPr="00BE5F07" w:rsidTr="00BE5F0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BE5F07" w:rsidRPr="00BE5F07" w:rsidTr="00BE5F0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Сергеев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103-З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07" w:rsidRPr="00BE5F07" w:rsidRDefault="00BE5F07" w:rsidP="00BE5F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</w:tbl>
    <w:p w:rsidR="00BE5F07" w:rsidRPr="00BE5F07" w:rsidRDefault="00BE5F07" w:rsidP="00BE5F07">
      <w:pPr>
        <w:ind w:left="1080"/>
        <w:rPr>
          <w:sz w:val="28"/>
          <w:szCs w:val="24"/>
          <w:lang w:val="ru-RU"/>
        </w:rPr>
      </w:pPr>
    </w:p>
    <w:p w:rsidR="00F63E3C" w:rsidRDefault="00F63E3C" w:rsidP="00F63E3C">
      <w:pPr>
        <w:rPr>
          <w:sz w:val="28"/>
          <w:szCs w:val="24"/>
          <w:lang w:val="ru-RU"/>
        </w:rPr>
      </w:pPr>
    </w:p>
    <w:p w:rsidR="00F63E3C" w:rsidRDefault="00F63E3C" w:rsidP="009B1DB7">
      <w:pPr>
        <w:pStyle w:val="a3"/>
        <w:numPr>
          <w:ilvl w:val="0"/>
          <w:numId w:val="24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Выполните </w:t>
      </w:r>
      <w:r w:rsidR="009B1DB7">
        <w:rPr>
          <w:sz w:val="28"/>
          <w:szCs w:val="24"/>
          <w:lang w:val="ru-RU"/>
        </w:rPr>
        <w:t xml:space="preserve">многоуровневую </w:t>
      </w:r>
      <w:r>
        <w:rPr>
          <w:sz w:val="28"/>
          <w:szCs w:val="24"/>
          <w:lang w:val="ru-RU"/>
        </w:rPr>
        <w:t>сортировку таблицы по следующим столбцам:</w:t>
      </w:r>
    </w:p>
    <w:p w:rsidR="00F63E3C" w:rsidRDefault="001850CA" w:rsidP="00F63E3C">
      <w:pPr>
        <w:pStyle w:val="a3"/>
        <w:numPr>
          <w:ilvl w:val="0"/>
          <w:numId w:val="26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марка</w:t>
      </w:r>
      <w:r w:rsidR="00F63E3C">
        <w:rPr>
          <w:sz w:val="28"/>
          <w:szCs w:val="24"/>
          <w:lang w:val="ru-RU"/>
        </w:rPr>
        <w:t xml:space="preserve"> (по алфавиту);</w:t>
      </w:r>
    </w:p>
    <w:p w:rsidR="00F63E3C" w:rsidRDefault="00F63E3C" w:rsidP="00F63E3C">
      <w:pPr>
        <w:pStyle w:val="a3"/>
        <w:numPr>
          <w:ilvl w:val="0"/>
          <w:numId w:val="26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цвет (по алфавиту);</w:t>
      </w:r>
    </w:p>
    <w:p w:rsidR="00F63E3C" w:rsidRPr="00F63E3C" w:rsidRDefault="00F63E3C" w:rsidP="00F63E3C">
      <w:pPr>
        <w:pStyle w:val="a3"/>
        <w:numPr>
          <w:ilvl w:val="0"/>
          <w:numId w:val="26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цена (по возрастанию).</w:t>
      </w:r>
    </w:p>
    <w:tbl>
      <w:tblPr>
        <w:tblW w:w="0" w:type="auto"/>
        <w:jc w:val="center"/>
        <w:tblInd w:w="93" w:type="dxa"/>
        <w:tblLook w:val="04A0"/>
      </w:tblPr>
      <w:tblGrid>
        <w:gridCol w:w="1170"/>
        <w:gridCol w:w="1515"/>
        <w:gridCol w:w="1111"/>
        <w:gridCol w:w="1787"/>
        <w:gridCol w:w="935"/>
      </w:tblGrid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1850CA" w:rsidP="009B1D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Модель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Цвет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Комплектация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Цена</w:t>
            </w:r>
          </w:p>
        </w:tc>
      </w:tr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ВАЗ (</w:t>
            </w: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Lada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Samara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(2115)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металлик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Стандарт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305 000</w:t>
            </w:r>
          </w:p>
        </w:tc>
      </w:tr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ВАЗ (</w:t>
            </w: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Lada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Samara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(2115)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металлик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Люкс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305 000</w:t>
            </w:r>
          </w:p>
        </w:tc>
      </w:tr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ВАЗ (</w:t>
            </w: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Lada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Granta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черный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364 600</w:t>
            </w:r>
          </w:p>
        </w:tc>
      </w:tr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ВАЗ (</w:t>
            </w: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Lada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Granta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Люкс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437 500</w:t>
            </w:r>
          </w:p>
        </w:tc>
      </w:tr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Daewoo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Matiz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M18 (0.8)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462 000</w:t>
            </w:r>
          </w:p>
        </w:tc>
      </w:tr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Renault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Logan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Confort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(1.6)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488 000</w:t>
            </w:r>
          </w:p>
        </w:tc>
      </w:tr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Renault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Logan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металлик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Privilege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(1.6)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535 000</w:t>
            </w:r>
          </w:p>
        </w:tc>
      </w:tr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Opel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Astra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Enjoy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(1.8)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696 900</w:t>
            </w:r>
          </w:p>
        </w:tc>
      </w:tr>
      <w:tr w:rsidR="009B1DB7" w:rsidRPr="009B1DB7" w:rsidTr="009B1DB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Opel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Corsa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OPC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синий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(1.6)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B7" w:rsidRPr="009B1DB7" w:rsidRDefault="009B1DB7" w:rsidP="009B1D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945 000</w:t>
            </w:r>
          </w:p>
        </w:tc>
      </w:tr>
    </w:tbl>
    <w:p w:rsidR="00F63E3C" w:rsidRPr="000B3EEA" w:rsidRDefault="00F63E3C" w:rsidP="000B3EEA">
      <w:pPr>
        <w:pStyle w:val="a3"/>
        <w:rPr>
          <w:sz w:val="28"/>
          <w:szCs w:val="24"/>
          <w:lang w:val="ru-RU"/>
        </w:rPr>
      </w:pPr>
    </w:p>
    <w:p w:rsidR="000B3EEA" w:rsidRDefault="00F63E3C" w:rsidP="000B3EEA">
      <w:pPr>
        <w:pStyle w:val="a3"/>
        <w:numPr>
          <w:ilvl w:val="0"/>
          <w:numId w:val="24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 помощью группировки и подведения итогов найти средн</w:t>
      </w:r>
      <w:r w:rsidR="00041C9C">
        <w:rPr>
          <w:sz w:val="28"/>
          <w:szCs w:val="24"/>
          <w:lang w:val="ru-RU"/>
        </w:rPr>
        <w:t>юю</w:t>
      </w:r>
      <w:r>
        <w:rPr>
          <w:sz w:val="28"/>
          <w:szCs w:val="24"/>
          <w:lang w:val="ru-RU"/>
        </w:rPr>
        <w:t xml:space="preserve"> </w:t>
      </w:r>
      <w:r w:rsidR="00041C9C">
        <w:rPr>
          <w:sz w:val="28"/>
          <w:szCs w:val="24"/>
          <w:lang w:val="ru-RU"/>
        </w:rPr>
        <w:t>цену</w:t>
      </w:r>
      <w:r>
        <w:rPr>
          <w:sz w:val="28"/>
          <w:szCs w:val="24"/>
          <w:lang w:val="ru-RU"/>
        </w:rPr>
        <w:t xml:space="preserve"> </w:t>
      </w:r>
      <w:r w:rsidR="00041C9C">
        <w:rPr>
          <w:sz w:val="28"/>
          <w:szCs w:val="24"/>
          <w:lang w:val="ru-RU"/>
        </w:rPr>
        <w:t>автомобиля</w:t>
      </w:r>
      <w:r>
        <w:rPr>
          <w:sz w:val="28"/>
          <w:szCs w:val="24"/>
          <w:lang w:val="ru-RU"/>
        </w:rPr>
        <w:t xml:space="preserve"> </w:t>
      </w:r>
      <w:r w:rsidR="00041C9C">
        <w:rPr>
          <w:sz w:val="28"/>
          <w:szCs w:val="24"/>
          <w:lang w:val="ru-RU"/>
        </w:rPr>
        <w:t>каждо</w:t>
      </w:r>
      <w:r w:rsidR="001850CA">
        <w:rPr>
          <w:sz w:val="28"/>
          <w:szCs w:val="24"/>
          <w:lang w:val="ru-RU"/>
        </w:rPr>
        <w:t>й</w:t>
      </w:r>
      <w:r w:rsidR="00041C9C">
        <w:rPr>
          <w:sz w:val="28"/>
          <w:szCs w:val="24"/>
          <w:lang w:val="ru-RU"/>
        </w:rPr>
        <w:t xml:space="preserve"> </w:t>
      </w:r>
      <w:r w:rsidR="001850CA">
        <w:rPr>
          <w:sz w:val="28"/>
          <w:szCs w:val="24"/>
          <w:lang w:val="ru-RU"/>
        </w:rPr>
        <w:t>марки</w:t>
      </w:r>
      <w:r w:rsidR="000B3EEA">
        <w:rPr>
          <w:sz w:val="28"/>
          <w:szCs w:val="24"/>
          <w:lang w:val="ru-RU"/>
        </w:rPr>
        <w:t>.</w:t>
      </w:r>
    </w:p>
    <w:tbl>
      <w:tblPr>
        <w:tblW w:w="0" w:type="auto"/>
        <w:jc w:val="center"/>
        <w:tblInd w:w="93" w:type="dxa"/>
        <w:tblLook w:val="04A0"/>
      </w:tblPr>
      <w:tblGrid>
        <w:gridCol w:w="1170"/>
        <w:gridCol w:w="1515"/>
        <w:gridCol w:w="1111"/>
        <w:gridCol w:w="1787"/>
        <w:gridCol w:w="935"/>
      </w:tblGrid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Модель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Цвет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Комплектация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Цена</w:t>
            </w:r>
          </w:p>
        </w:tc>
      </w:tr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ВАЗ (</w:t>
            </w: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Lada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Samara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(2115)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металлик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Стандарт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305 000</w:t>
            </w:r>
          </w:p>
        </w:tc>
      </w:tr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ВАЗ (</w:t>
            </w: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Lada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Samara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(2115)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металлик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Люкс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305 000</w:t>
            </w:r>
          </w:p>
        </w:tc>
      </w:tr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ВАЗ (</w:t>
            </w: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Lada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Granta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черный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Норма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364 600</w:t>
            </w:r>
          </w:p>
        </w:tc>
      </w:tr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ВАЗ (</w:t>
            </w: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Lada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Granta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Люкс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437 500</w:t>
            </w:r>
          </w:p>
        </w:tc>
      </w:tr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Daewoo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Matiz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M18 (0.8)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462 000</w:t>
            </w:r>
          </w:p>
        </w:tc>
      </w:tr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Renault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Logan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Confort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(1.6)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488 000</w:t>
            </w:r>
          </w:p>
        </w:tc>
      </w:tr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Renault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Logan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металлик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Privilege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(1.6)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535 000</w:t>
            </w:r>
          </w:p>
        </w:tc>
      </w:tr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Opel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Astra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Enjoy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(1.8)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696 900</w:t>
            </w:r>
          </w:p>
        </w:tc>
      </w:tr>
      <w:tr w:rsidR="001850CA" w:rsidRPr="009B1DB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Opel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Corsa</w:t>
            </w:r>
            <w:proofErr w:type="spellEnd"/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OPC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синий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(1.6)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9B1DB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9B1DB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945 000</w:t>
            </w:r>
          </w:p>
        </w:tc>
      </w:tr>
    </w:tbl>
    <w:p w:rsidR="000B3EEA" w:rsidRPr="000B3EEA" w:rsidRDefault="000B3EEA" w:rsidP="000B3EEA">
      <w:pPr>
        <w:pStyle w:val="a3"/>
        <w:rPr>
          <w:sz w:val="28"/>
          <w:szCs w:val="24"/>
          <w:lang w:val="ru-RU"/>
        </w:rPr>
      </w:pPr>
    </w:p>
    <w:p w:rsidR="00F63E3C" w:rsidRDefault="00F63E3C" w:rsidP="00F63E3C">
      <w:pPr>
        <w:pStyle w:val="a3"/>
        <w:numPr>
          <w:ilvl w:val="0"/>
          <w:numId w:val="24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lastRenderedPageBreak/>
        <w:t>С помощью группировки и подведения итогов найти максимальное число долгов у каждого студента.</w:t>
      </w:r>
    </w:p>
    <w:tbl>
      <w:tblPr>
        <w:tblW w:w="0" w:type="auto"/>
        <w:jc w:val="center"/>
        <w:tblInd w:w="93" w:type="dxa"/>
        <w:tblLook w:val="04A0"/>
      </w:tblPr>
      <w:tblGrid>
        <w:gridCol w:w="1439"/>
        <w:gridCol w:w="877"/>
        <w:gridCol w:w="1176"/>
        <w:gridCol w:w="1007"/>
        <w:gridCol w:w="1586"/>
      </w:tblGrid>
      <w:tr w:rsidR="001850CA" w:rsidRPr="00BE5F07" w:rsidTr="001850CA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CA" w:rsidRPr="00BE5F07" w:rsidRDefault="001850CA" w:rsidP="001850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Студент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CA" w:rsidRPr="00BE5F07" w:rsidRDefault="001850CA" w:rsidP="001850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CA" w:rsidRPr="00BE5F07" w:rsidRDefault="001850CA" w:rsidP="001850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CA" w:rsidRPr="00BE5F07" w:rsidRDefault="001850CA" w:rsidP="001850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CA" w:rsidRPr="00BE5F07" w:rsidRDefault="001850CA" w:rsidP="001850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Кол-во долгов</w:t>
            </w:r>
          </w:p>
        </w:tc>
      </w:tr>
      <w:tr w:rsidR="001850CA" w:rsidRPr="00BE5F0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Ирвин В.Г.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231-Д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2012-2013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1850CA" w:rsidRPr="00BE5F0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1850CA" w:rsidRPr="00BE5F0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Ирвин В.Г.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231-Д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1850CA" w:rsidRPr="00BE5F0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1850CA" w:rsidRPr="00BE5F0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Жеглова И.В.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1850CA" w:rsidRPr="00BE5F0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Сергеев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103-З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1850CA" w:rsidRPr="00BE5F0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1850CA" w:rsidRPr="00BE5F07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Сергеев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103-З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BE5F07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</w:tbl>
    <w:p w:rsidR="00F63E3C" w:rsidRPr="000B3EEA" w:rsidRDefault="00F63E3C" w:rsidP="00F63E3C">
      <w:pPr>
        <w:pStyle w:val="a3"/>
        <w:rPr>
          <w:sz w:val="28"/>
          <w:szCs w:val="24"/>
          <w:lang w:val="ru-RU"/>
        </w:rPr>
      </w:pPr>
    </w:p>
    <w:p w:rsidR="00255850" w:rsidRDefault="00B22822" w:rsidP="00024729">
      <w:pPr>
        <w:pStyle w:val="a3"/>
        <w:numPr>
          <w:ilvl w:val="0"/>
          <w:numId w:val="24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Дана таблица со статистикой продаж автомобилей. </w:t>
      </w:r>
      <w:r w:rsidR="000B3EEA">
        <w:rPr>
          <w:sz w:val="28"/>
          <w:szCs w:val="24"/>
          <w:lang w:val="ru-RU"/>
        </w:rPr>
        <w:t xml:space="preserve">Постройте </w:t>
      </w:r>
      <w:r w:rsidR="001850CA">
        <w:rPr>
          <w:sz w:val="28"/>
          <w:szCs w:val="24"/>
          <w:lang w:val="ru-RU"/>
        </w:rPr>
        <w:t xml:space="preserve">круговую диаграмму,  показывающую долю каждой марки в </w:t>
      </w:r>
      <w:r>
        <w:rPr>
          <w:sz w:val="28"/>
          <w:szCs w:val="24"/>
          <w:lang w:val="ru-RU"/>
        </w:rPr>
        <w:t xml:space="preserve">общем </w:t>
      </w:r>
      <w:r w:rsidR="001850CA">
        <w:rPr>
          <w:sz w:val="28"/>
          <w:szCs w:val="24"/>
          <w:lang w:val="ru-RU"/>
        </w:rPr>
        <w:t>объеме продаж</w:t>
      </w:r>
      <w:r w:rsidR="00255850">
        <w:rPr>
          <w:sz w:val="28"/>
          <w:szCs w:val="24"/>
          <w:lang w:val="ru-RU"/>
        </w:rPr>
        <w:t>.</w:t>
      </w:r>
    </w:p>
    <w:tbl>
      <w:tblPr>
        <w:tblW w:w="0" w:type="auto"/>
        <w:jc w:val="center"/>
        <w:tblLook w:val="04A0"/>
      </w:tblPr>
      <w:tblGrid>
        <w:gridCol w:w="1170"/>
        <w:gridCol w:w="1493"/>
        <w:gridCol w:w="1292"/>
      </w:tblGrid>
      <w:tr w:rsidR="001850CA" w:rsidRPr="001850CA" w:rsidTr="001850CA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CA" w:rsidRPr="001850CA" w:rsidRDefault="001850CA" w:rsidP="001850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Марка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CA" w:rsidRPr="001850CA" w:rsidRDefault="001850CA" w:rsidP="001850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Кол-во проданных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CA" w:rsidRPr="001850CA" w:rsidRDefault="001850CA" w:rsidP="001850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Сумма продаж</w:t>
            </w:r>
          </w:p>
        </w:tc>
      </w:tr>
      <w:tr w:rsidR="001850CA" w:rsidRPr="001850CA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Chevrolet</w:t>
            </w:r>
            <w:proofErr w:type="spellEnd"/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6 660 000</w:t>
            </w:r>
          </w:p>
        </w:tc>
      </w:tr>
      <w:tr w:rsidR="001850CA" w:rsidRPr="001850CA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Daewoo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4 664 000</w:t>
            </w:r>
          </w:p>
        </w:tc>
      </w:tr>
      <w:tr w:rsidR="001850CA" w:rsidRPr="001850CA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KIA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5 446 000</w:t>
            </w:r>
          </w:p>
        </w:tc>
      </w:tr>
      <w:tr w:rsidR="001850CA" w:rsidRPr="001850CA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Lexus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5 270 000</w:t>
            </w:r>
          </w:p>
        </w:tc>
      </w:tr>
      <w:tr w:rsidR="001850CA" w:rsidRPr="001850CA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Nissan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11 799 000</w:t>
            </w:r>
          </w:p>
        </w:tc>
      </w:tr>
      <w:tr w:rsidR="001850CA" w:rsidRPr="001850CA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Opel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8 034 000</w:t>
            </w:r>
          </w:p>
        </w:tc>
      </w:tr>
      <w:tr w:rsidR="001850CA" w:rsidRPr="001850CA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Renault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7 650 000</w:t>
            </w:r>
          </w:p>
        </w:tc>
      </w:tr>
      <w:tr w:rsidR="001850CA" w:rsidRPr="001850CA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ВАЗ (</w:t>
            </w:r>
            <w:proofErr w:type="spellStart"/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Lada</w:t>
            </w:r>
            <w:proofErr w:type="spellEnd"/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9 760 000</w:t>
            </w:r>
          </w:p>
        </w:tc>
      </w:tr>
      <w:tr w:rsidR="001850CA" w:rsidRPr="001850CA" w:rsidTr="001850C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УАЗ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CA" w:rsidRPr="001850CA" w:rsidRDefault="001850CA" w:rsidP="001850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1850CA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7 800 000</w:t>
            </w:r>
          </w:p>
        </w:tc>
      </w:tr>
    </w:tbl>
    <w:p w:rsidR="00255850" w:rsidRPr="00255850" w:rsidRDefault="00255850" w:rsidP="00255850">
      <w:pPr>
        <w:pStyle w:val="a3"/>
        <w:rPr>
          <w:sz w:val="28"/>
          <w:szCs w:val="24"/>
          <w:lang w:val="ru-RU"/>
        </w:rPr>
      </w:pPr>
    </w:p>
    <w:p w:rsidR="00255850" w:rsidRDefault="00024729" w:rsidP="00024729">
      <w:pPr>
        <w:pStyle w:val="a3"/>
        <w:numPr>
          <w:ilvl w:val="0"/>
          <w:numId w:val="24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Дана таблица с платежами по кредиту. </w:t>
      </w:r>
      <w:r w:rsidR="00255850">
        <w:rPr>
          <w:sz w:val="28"/>
          <w:szCs w:val="24"/>
          <w:lang w:val="ru-RU"/>
        </w:rPr>
        <w:t xml:space="preserve">Постройте график, показывающий сумму долга и сумму </w:t>
      </w:r>
      <w:r w:rsidR="001850CA">
        <w:rPr>
          <w:sz w:val="28"/>
          <w:szCs w:val="24"/>
          <w:lang w:val="ru-RU"/>
        </w:rPr>
        <w:t>выплат</w:t>
      </w:r>
      <w:r w:rsidR="00255850">
        <w:rPr>
          <w:sz w:val="28"/>
          <w:szCs w:val="24"/>
          <w:lang w:val="ru-RU"/>
        </w:rPr>
        <w:t xml:space="preserve"> по месяцам.</w:t>
      </w:r>
    </w:p>
    <w:tbl>
      <w:tblPr>
        <w:tblW w:w="5020" w:type="dxa"/>
        <w:jc w:val="center"/>
        <w:tblInd w:w="93" w:type="dxa"/>
        <w:tblLook w:val="04A0"/>
      </w:tblPr>
      <w:tblGrid>
        <w:gridCol w:w="1100"/>
        <w:gridCol w:w="1280"/>
        <w:gridCol w:w="1520"/>
        <w:gridCol w:w="1180"/>
      </w:tblGrid>
      <w:tr w:rsidR="00024729" w:rsidRPr="00024729" w:rsidTr="00024729">
        <w:trPr>
          <w:trHeight w:val="6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Дата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Долг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729" w:rsidRPr="00024729" w:rsidRDefault="00024729" w:rsidP="0002472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Начисленные проценты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Выплата</w:t>
            </w:r>
          </w:p>
        </w:tc>
      </w:tr>
      <w:tr w:rsidR="00024729" w:rsidRPr="00024729" w:rsidTr="0002472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15.05.15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50000,00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875,00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5041,67</w:t>
            </w:r>
          </w:p>
        </w:tc>
      </w:tr>
      <w:tr w:rsidR="00024729" w:rsidRPr="00024729" w:rsidTr="0002472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15.06.15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45833,33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802,08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4968,75</w:t>
            </w:r>
          </w:p>
        </w:tc>
      </w:tr>
      <w:tr w:rsidR="00024729" w:rsidRPr="00024729" w:rsidTr="0002472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15.07.15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41666,67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729,17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4895,83</w:t>
            </w:r>
          </w:p>
        </w:tc>
      </w:tr>
      <w:tr w:rsidR="00024729" w:rsidRPr="00024729" w:rsidTr="0002472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15.08.15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37500,00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656,25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4822,92</w:t>
            </w:r>
          </w:p>
        </w:tc>
      </w:tr>
      <w:tr w:rsidR="00024729" w:rsidRPr="00024729" w:rsidTr="0002472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15.09.15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33333,33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583,33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4750,00</w:t>
            </w:r>
          </w:p>
        </w:tc>
      </w:tr>
      <w:tr w:rsidR="00024729" w:rsidRPr="00024729" w:rsidTr="0002472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15.10.15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29166,67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510,42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4677,08</w:t>
            </w:r>
          </w:p>
        </w:tc>
      </w:tr>
      <w:tr w:rsidR="00024729" w:rsidRPr="00024729" w:rsidTr="0002472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15.11.15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25000,00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437,50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4604,17</w:t>
            </w:r>
          </w:p>
        </w:tc>
      </w:tr>
      <w:tr w:rsidR="00024729" w:rsidRPr="00024729" w:rsidTr="0002472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15.12.15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20833,33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364,58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4531,25</w:t>
            </w:r>
          </w:p>
        </w:tc>
      </w:tr>
      <w:tr w:rsidR="00024729" w:rsidRPr="00024729" w:rsidTr="0002472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15.01.16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16666,67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291,67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29" w:rsidRPr="00024729" w:rsidRDefault="00024729" w:rsidP="0002472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024729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4458,33</w:t>
            </w:r>
          </w:p>
        </w:tc>
      </w:tr>
    </w:tbl>
    <w:p w:rsidR="00255850" w:rsidRPr="00255850" w:rsidRDefault="00255850" w:rsidP="00255850">
      <w:pPr>
        <w:pStyle w:val="a3"/>
        <w:rPr>
          <w:sz w:val="28"/>
          <w:szCs w:val="24"/>
          <w:lang w:val="ru-RU"/>
        </w:rPr>
      </w:pPr>
    </w:p>
    <w:p w:rsidR="0054787E" w:rsidRPr="0054787E" w:rsidRDefault="0054787E" w:rsidP="0054787E">
      <w:pPr>
        <w:pStyle w:val="a3"/>
        <w:rPr>
          <w:sz w:val="28"/>
          <w:szCs w:val="24"/>
          <w:lang w:val="ru-RU"/>
        </w:rPr>
      </w:pPr>
    </w:p>
    <w:p w:rsidR="004C56B8" w:rsidRDefault="004C56B8">
      <w:p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</w:p>
    <w:p w:rsidR="0054787E" w:rsidRDefault="0054787E" w:rsidP="00211434">
      <w:pPr>
        <w:pStyle w:val="a3"/>
        <w:numPr>
          <w:ilvl w:val="0"/>
          <w:numId w:val="24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lastRenderedPageBreak/>
        <w:t xml:space="preserve">Постройте график параболы по точкам </w:t>
      </w:r>
      <w:r w:rsidR="00211434">
        <w:rPr>
          <w:sz w:val="28"/>
          <w:szCs w:val="24"/>
        </w:rPr>
        <w:t>x</w:t>
      </w:r>
      <w:r w:rsidR="00211434">
        <w:rPr>
          <w:sz w:val="28"/>
          <w:szCs w:val="24"/>
          <w:lang w:val="ru-RU"/>
        </w:rPr>
        <w:t xml:space="preserve"> = 0</w:t>
      </w:r>
      <w:r w:rsidR="00211434" w:rsidRPr="00211434">
        <w:rPr>
          <w:sz w:val="28"/>
          <w:szCs w:val="24"/>
          <w:lang w:val="ru-RU"/>
        </w:rPr>
        <w:t xml:space="preserve">, 1, 2, 3, 4, 5 </w:t>
      </w:r>
      <w:r>
        <w:rPr>
          <w:sz w:val="28"/>
          <w:szCs w:val="24"/>
          <w:lang w:val="ru-RU"/>
        </w:rPr>
        <w:t>(точечная диаграмма с гладкими линиями).</w:t>
      </w:r>
    </w:p>
    <w:p w:rsidR="00211434" w:rsidRPr="00211434" w:rsidRDefault="00211434" w:rsidP="00211434">
      <w:pPr>
        <w:pStyle w:val="a3"/>
        <w:jc w:val="center"/>
        <w:rPr>
          <w:sz w:val="28"/>
          <w:szCs w:val="24"/>
        </w:rPr>
      </w:pPr>
      <w:r w:rsidRPr="00211434">
        <w:rPr>
          <w:i/>
          <w:sz w:val="28"/>
          <w:szCs w:val="24"/>
        </w:rPr>
        <w:t>y</w:t>
      </w:r>
      <w:r>
        <w:rPr>
          <w:sz w:val="28"/>
          <w:szCs w:val="24"/>
        </w:rPr>
        <w:t xml:space="preserve"> = 120 + 0,4(</w:t>
      </w:r>
      <w:r w:rsidRPr="00211434">
        <w:rPr>
          <w:i/>
          <w:sz w:val="28"/>
          <w:szCs w:val="24"/>
        </w:rPr>
        <w:t>x</w:t>
      </w:r>
      <w:r>
        <w:rPr>
          <w:sz w:val="28"/>
          <w:szCs w:val="24"/>
        </w:rPr>
        <w:t xml:space="preserve"> – 2)</w:t>
      </w:r>
      <w:r w:rsidRPr="00211434">
        <w:rPr>
          <w:sz w:val="28"/>
          <w:szCs w:val="24"/>
          <w:vertAlign w:val="superscript"/>
        </w:rPr>
        <w:t>2</w:t>
      </w:r>
    </w:p>
    <w:p w:rsidR="0054787E" w:rsidRPr="0054787E" w:rsidRDefault="0054787E" w:rsidP="0054787E">
      <w:pPr>
        <w:pStyle w:val="a3"/>
        <w:rPr>
          <w:sz w:val="28"/>
          <w:szCs w:val="24"/>
          <w:lang w:val="ru-RU"/>
        </w:rPr>
      </w:pPr>
    </w:p>
    <w:p w:rsidR="000B3EEA" w:rsidRDefault="000B3EEA" w:rsidP="000B3EEA">
      <w:pPr>
        <w:pStyle w:val="a3"/>
        <w:numPr>
          <w:ilvl w:val="0"/>
          <w:numId w:val="24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Выполните фильтрацию по следующим столбцам:</w:t>
      </w:r>
    </w:p>
    <w:p w:rsidR="00255850" w:rsidRDefault="00255850" w:rsidP="00255850">
      <w:pPr>
        <w:pStyle w:val="a3"/>
        <w:numPr>
          <w:ilvl w:val="0"/>
          <w:numId w:val="27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число долгов больше или равно 2;</w:t>
      </w:r>
    </w:p>
    <w:p w:rsidR="00255850" w:rsidRDefault="00255850" w:rsidP="00255850">
      <w:pPr>
        <w:pStyle w:val="a3"/>
        <w:numPr>
          <w:ilvl w:val="0"/>
          <w:numId w:val="27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год </w:t>
      </w:r>
      <w:r w:rsidR="00211434">
        <w:rPr>
          <w:sz w:val="28"/>
          <w:szCs w:val="24"/>
        </w:rPr>
        <w:t>2013-</w:t>
      </w:r>
      <w:r>
        <w:rPr>
          <w:sz w:val="28"/>
          <w:szCs w:val="24"/>
          <w:lang w:val="ru-RU"/>
        </w:rPr>
        <w:t>2014.</w:t>
      </w:r>
    </w:p>
    <w:tbl>
      <w:tblPr>
        <w:tblW w:w="0" w:type="auto"/>
        <w:jc w:val="center"/>
        <w:tblInd w:w="93" w:type="dxa"/>
        <w:tblLook w:val="04A0"/>
      </w:tblPr>
      <w:tblGrid>
        <w:gridCol w:w="1439"/>
        <w:gridCol w:w="877"/>
        <w:gridCol w:w="1176"/>
        <w:gridCol w:w="1007"/>
        <w:gridCol w:w="1586"/>
      </w:tblGrid>
      <w:tr w:rsidR="00211434" w:rsidRPr="00BE5F07" w:rsidTr="007437EA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34" w:rsidRPr="00BE5F07" w:rsidRDefault="00211434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Студент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34" w:rsidRPr="00BE5F07" w:rsidRDefault="00211434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34" w:rsidRPr="00BE5F07" w:rsidRDefault="00211434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34" w:rsidRPr="00BE5F07" w:rsidRDefault="00211434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34" w:rsidRPr="00BE5F07" w:rsidRDefault="00211434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Кол-во долгов</w:t>
            </w:r>
          </w:p>
        </w:tc>
      </w:tr>
      <w:tr w:rsidR="00211434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Ирвин В.Г.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231-Д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2012-2013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211434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11434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Ирвин В.Г.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231-Д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211434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211434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Жеглова И.В.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11434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Сергеев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103-З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11434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211434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Сергеев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103-З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34" w:rsidRPr="00BE5F07" w:rsidRDefault="00211434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</w:tbl>
    <w:p w:rsidR="000B3EEA" w:rsidRDefault="000B3EEA" w:rsidP="000B3EEA">
      <w:pPr>
        <w:pStyle w:val="a3"/>
        <w:rPr>
          <w:sz w:val="28"/>
          <w:szCs w:val="24"/>
          <w:lang w:val="ru-RU"/>
        </w:rPr>
      </w:pPr>
    </w:p>
    <w:p w:rsidR="004F1AFB" w:rsidRDefault="00253482" w:rsidP="004F1AFB">
      <w:pPr>
        <w:pStyle w:val="a3"/>
        <w:numPr>
          <w:ilvl w:val="0"/>
          <w:numId w:val="24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Отсортируйте </w:t>
      </w:r>
      <w:r w:rsidR="00E465E4">
        <w:rPr>
          <w:sz w:val="28"/>
          <w:szCs w:val="24"/>
          <w:lang w:val="ru-RU"/>
        </w:rPr>
        <w:t>таблицу по названию предоставляемых услуг</w:t>
      </w:r>
      <w:r>
        <w:rPr>
          <w:sz w:val="28"/>
          <w:szCs w:val="24"/>
          <w:lang w:val="ru-RU"/>
        </w:rPr>
        <w:t xml:space="preserve"> по алфавиту, с</w:t>
      </w:r>
      <w:r w:rsidR="004F1AFB">
        <w:rPr>
          <w:sz w:val="28"/>
          <w:szCs w:val="24"/>
          <w:lang w:val="ru-RU"/>
        </w:rPr>
        <w:t xml:space="preserve"> помощью фильтрации найдите услуги с ценой от 1</w:t>
      </w:r>
      <w:r w:rsidRPr="00253482">
        <w:rPr>
          <w:sz w:val="28"/>
          <w:szCs w:val="24"/>
          <w:lang w:val="ru-RU"/>
        </w:rPr>
        <w:t>00</w:t>
      </w:r>
      <w:r w:rsidR="004F1AFB">
        <w:rPr>
          <w:sz w:val="28"/>
          <w:szCs w:val="24"/>
          <w:lang w:val="ru-RU"/>
        </w:rPr>
        <w:t xml:space="preserve">0 до </w:t>
      </w:r>
      <w:r w:rsidR="00E465E4">
        <w:rPr>
          <w:sz w:val="28"/>
          <w:szCs w:val="24"/>
          <w:lang w:val="ru-RU"/>
        </w:rPr>
        <w:t>25</w:t>
      </w:r>
      <w:r w:rsidR="004F1AFB">
        <w:rPr>
          <w:sz w:val="28"/>
          <w:szCs w:val="24"/>
          <w:lang w:val="ru-RU"/>
        </w:rPr>
        <w:t>00 рублей.</w:t>
      </w:r>
    </w:p>
    <w:tbl>
      <w:tblPr>
        <w:tblW w:w="0" w:type="auto"/>
        <w:jc w:val="center"/>
        <w:tblInd w:w="93" w:type="dxa"/>
        <w:tblLook w:val="04A0"/>
      </w:tblPr>
      <w:tblGrid>
        <w:gridCol w:w="2605"/>
        <w:gridCol w:w="1161"/>
        <w:gridCol w:w="1015"/>
      </w:tblGrid>
      <w:tr w:rsidR="00253482" w:rsidRPr="00253482" w:rsidTr="00253482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82" w:rsidRDefault="002534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82" w:rsidRDefault="002534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Цена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82" w:rsidRDefault="002534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</w:p>
        </w:tc>
      </w:tr>
      <w:tr w:rsidR="00253482" w:rsidRPr="00253482" w:rsidTr="002534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Ясный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бор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 w:rsidP="00CF67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1 500,00р.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сут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253482" w:rsidRPr="00253482" w:rsidTr="002534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 w:rsidP="00CF67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3 500,00р.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сут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253482" w:rsidRPr="00253482" w:rsidTr="002534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Конная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прогулка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 w:rsidP="00CF67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400,00р.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час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253482" w:rsidRPr="00253482" w:rsidTr="002534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Пешая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прогулка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 w:rsidP="00CF67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2 100,00р.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253482" w:rsidRPr="00253482" w:rsidTr="002534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Сплав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байарках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 w:rsidP="00CF67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4 500,00р.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253482" w:rsidRPr="00253482" w:rsidTr="002534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Прогулка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велосипедах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 w:rsidP="00CF67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500,00р.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час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253482" w:rsidRPr="00253482" w:rsidTr="0025348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Прыжок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парашютом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 w:rsidP="00CF67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8 000,00р.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82" w:rsidRDefault="002534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</w:tbl>
    <w:p w:rsidR="004F1AFB" w:rsidRPr="000B3EEA" w:rsidRDefault="004F1AFB" w:rsidP="000B3EEA">
      <w:pPr>
        <w:pStyle w:val="a3"/>
        <w:rPr>
          <w:sz w:val="28"/>
          <w:szCs w:val="24"/>
          <w:lang w:val="ru-RU"/>
        </w:rPr>
      </w:pPr>
    </w:p>
    <w:p w:rsidR="000B3EEA" w:rsidRDefault="000B3EEA" w:rsidP="000B3EEA">
      <w:pPr>
        <w:pStyle w:val="a3"/>
        <w:numPr>
          <w:ilvl w:val="0"/>
          <w:numId w:val="24"/>
        </w:num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Постройте сводную таблицу</w:t>
      </w:r>
      <w:r w:rsidR="004F1AFB">
        <w:rPr>
          <w:sz w:val="28"/>
          <w:szCs w:val="24"/>
          <w:lang w:val="ru-RU"/>
        </w:rPr>
        <w:t xml:space="preserve"> по количеству долгов</w:t>
      </w:r>
      <w:r>
        <w:rPr>
          <w:sz w:val="28"/>
          <w:szCs w:val="24"/>
          <w:lang w:val="ru-RU"/>
        </w:rPr>
        <w:t xml:space="preserve">. В заголовки строк вынесите </w:t>
      </w:r>
      <w:r w:rsidR="004F1AFB">
        <w:rPr>
          <w:sz w:val="28"/>
          <w:szCs w:val="24"/>
          <w:lang w:val="ru-RU"/>
        </w:rPr>
        <w:t>ФИО студентов</w:t>
      </w:r>
      <w:r>
        <w:rPr>
          <w:sz w:val="28"/>
          <w:szCs w:val="24"/>
          <w:lang w:val="ru-RU"/>
        </w:rPr>
        <w:t>, столбцов</w:t>
      </w:r>
      <w:r w:rsidR="004F1AFB">
        <w:rPr>
          <w:sz w:val="28"/>
          <w:szCs w:val="24"/>
          <w:lang w:val="ru-RU"/>
        </w:rPr>
        <w:t xml:space="preserve"> – год и семестр</w:t>
      </w:r>
      <w:r>
        <w:rPr>
          <w:sz w:val="28"/>
          <w:szCs w:val="24"/>
          <w:lang w:val="ru-RU"/>
        </w:rPr>
        <w:t>.</w:t>
      </w:r>
    </w:p>
    <w:tbl>
      <w:tblPr>
        <w:tblW w:w="0" w:type="auto"/>
        <w:jc w:val="center"/>
        <w:tblInd w:w="93" w:type="dxa"/>
        <w:tblLook w:val="04A0"/>
      </w:tblPr>
      <w:tblGrid>
        <w:gridCol w:w="1439"/>
        <w:gridCol w:w="877"/>
        <w:gridCol w:w="1176"/>
        <w:gridCol w:w="1007"/>
        <w:gridCol w:w="1586"/>
      </w:tblGrid>
      <w:tr w:rsidR="00C50382" w:rsidRPr="00BE5F07" w:rsidTr="007437EA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82" w:rsidRPr="00BE5F07" w:rsidRDefault="00C50382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Студент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82" w:rsidRPr="00BE5F07" w:rsidRDefault="00C50382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82" w:rsidRPr="00BE5F07" w:rsidRDefault="00C50382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82" w:rsidRPr="00BE5F07" w:rsidRDefault="00C50382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382" w:rsidRPr="00BE5F07" w:rsidRDefault="00C50382" w:rsidP="007437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 w:eastAsia="ru-RU"/>
              </w:rPr>
              <w:t>Кол-во долгов</w:t>
            </w:r>
          </w:p>
        </w:tc>
      </w:tr>
      <w:tr w:rsidR="00C50382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Ирвин В.Г.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231-Д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2012-2013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C50382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C50382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Ирвин В.Г.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231-Д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C50382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C50382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Жеглова И.В.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2013-2014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C50382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Сергеев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103-З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C50382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Кучеров Е.С.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709-Д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C50382" w:rsidRPr="00BE5F07" w:rsidTr="007437E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Сергеев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103-З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382" w:rsidRPr="00BE5F07" w:rsidRDefault="00C50382" w:rsidP="007437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BE5F07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</w:tbl>
    <w:p w:rsidR="00F80125" w:rsidRPr="00F80125" w:rsidRDefault="00F80125" w:rsidP="00F80125">
      <w:pPr>
        <w:jc w:val="both"/>
        <w:rPr>
          <w:sz w:val="28"/>
          <w:szCs w:val="24"/>
          <w:lang w:val="ru-RU"/>
        </w:rPr>
      </w:pPr>
    </w:p>
    <w:sectPr w:rsidR="00F80125" w:rsidRPr="00F80125" w:rsidSect="00265CC2">
      <w:footnotePr>
        <w:numRestart w:val="eachPage"/>
      </w:footnotePr>
      <w:endnotePr>
        <w:numFmt w:val="decimal"/>
        <w:numStart w:val="0"/>
      </w:endnotePr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E94F9E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D7017F3D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24D66CB"/>
    <w:multiLevelType w:val="hybridMultilevel"/>
    <w:tmpl w:val="8292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83B56"/>
    <w:multiLevelType w:val="multilevel"/>
    <w:tmpl w:val="03BA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151AF"/>
    <w:multiLevelType w:val="hybridMultilevel"/>
    <w:tmpl w:val="BDFAD38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F34AA9"/>
    <w:multiLevelType w:val="hybridMultilevel"/>
    <w:tmpl w:val="CFAC7B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4F328E"/>
    <w:multiLevelType w:val="hybridMultilevel"/>
    <w:tmpl w:val="6F3A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81D0A"/>
    <w:multiLevelType w:val="hybridMultilevel"/>
    <w:tmpl w:val="6F3A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EBB76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01D0F91"/>
    <w:multiLevelType w:val="hybridMultilevel"/>
    <w:tmpl w:val="C582959A"/>
    <w:lvl w:ilvl="0" w:tplc="1F4871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725F6"/>
    <w:multiLevelType w:val="hybridMultilevel"/>
    <w:tmpl w:val="CFAC7B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2A6A05"/>
    <w:multiLevelType w:val="multilevel"/>
    <w:tmpl w:val="11B8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6139BE"/>
    <w:multiLevelType w:val="hybridMultilevel"/>
    <w:tmpl w:val="C8444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847DB"/>
    <w:multiLevelType w:val="hybridMultilevel"/>
    <w:tmpl w:val="A3EAED0A"/>
    <w:lvl w:ilvl="0" w:tplc="1F4871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00D3E"/>
    <w:multiLevelType w:val="hybridMultilevel"/>
    <w:tmpl w:val="577CBD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F10D202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47281F37"/>
    <w:multiLevelType w:val="hybridMultilevel"/>
    <w:tmpl w:val="6546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0165F"/>
    <w:multiLevelType w:val="hybridMultilevel"/>
    <w:tmpl w:val="EC76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23D8D"/>
    <w:multiLevelType w:val="hybridMultilevel"/>
    <w:tmpl w:val="F0AE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111FC"/>
    <w:multiLevelType w:val="hybridMultilevel"/>
    <w:tmpl w:val="6D665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77C0F"/>
    <w:multiLevelType w:val="hybridMultilevel"/>
    <w:tmpl w:val="3154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03DD6"/>
    <w:multiLevelType w:val="singleLevel"/>
    <w:tmpl w:val="E6EA578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66E0BA40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673941F6"/>
    <w:multiLevelType w:val="hybridMultilevel"/>
    <w:tmpl w:val="577CBD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8EF71B1"/>
    <w:multiLevelType w:val="hybridMultilevel"/>
    <w:tmpl w:val="C8444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206AC"/>
    <w:multiLevelType w:val="hybridMultilevel"/>
    <w:tmpl w:val="EC76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44343"/>
    <w:multiLevelType w:val="hybridMultilevel"/>
    <w:tmpl w:val="3008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E4EDB"/>
    <w:multiLevelType w:val="hybridMultilevel"/>
    <w:tmpl w:val="EC76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1"/>
  </w:num>
  <w:num w:numId="5">
    <w:abstractNumId w:val="8"/>
  </w:num>
  <w:num w:numId="6">
    <w:abstractNumId w:val="20"/>
  </w:num>
  <w:num w:numId="7">
    <w:abstractNumId w:val="26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13"/>
  </w:num>
  <w:num w:numId="13">
    <w:abstractNumId w:val="16"/>
  </w:num>
  <w:num w:numId="14">
    <w:abstractNumId w:val="19"/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7"/>
  </w:num>
  <w:num w:numId="20">
    <w:abstractNumId w:val="27"/>
  </w:num>
  <w:num w:numId="21">
    <w:abstractNumId w:val="25"/>
  </w:num>
  <w:num w:numId="22">
    <w:abstractNumId w:val="18"/>
  </w:num>
  <w:num w:numId="23">
    <w:abstractNumId w:val="12"/>
  </w:num>
  <w:num w:numId="24">
    <w:abstractNumId w:val="24"/>
  </w:num>
  <w:num w:numId="25">
    <w:abstractNumId w:val="5"/>
  </w:num>
  <w:num w:numId="26">
    <w:abstractNumId w:val="10"/>
  </w:num>
  <w:num w:numId="27">
    <w:abstractNumId w:val="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adjustLineHeightInTable/>
  </w:compat>
  <w:rsids>
    <w:rsidRoot w:val="00946F8C"/>
    <w:rsid w:val="00024729"/>
    <w:rsid w:val="00041C9C"/>
    <w:rsid w:val="00041FBE"/>
    <w:rsid w:val="00055227"/>
    <w:rsid w:val="000B2ADF"/>
    <w:rsid w:val="000B3EEA"/>
    <w:rsid w:val="000C225E"/>
    <w:rsid w:val="000D226D"/>
    <w:rsid w:val="000D23EA"/>
    <w:rsid w:val="00124256"/>
    <w:rsid w:val="00127DCC"/>
    <w:rsid w:val="00161A18"/>
    <w:rsid w:val="00180086"/>
    <w:rsid w:val="001850CA"/>
    <w:rsid w:val="001A52FE"/>
    <w:rsid w:val="001D44D5"/>
    <w:rsid w:val="001E12E5"/>
    <w:rsid w:val="00211434"/>
    <w:rsid w:val="00253482"/>
    <w:rsid w:val="00255850"/>
    <w:rsid w:val="00265CC2"/>
    <w:rsid w:val="00286FD9"/>
    <w:rsid w:val="002C629C"/>
    <w:rsid w:val="002D7DC5"/>
    <w:rsid w:val="002E3E73"/>
    <w:rsid w:val="003245D6"/>
    <w:rsid w:val="003F0C6C"/>
    <w:rsid w:val="003F61AD"/>
    <w:rsid w:val="00417FC7"/>
    <w:rsid w:val="00435FC9"/>
    <w:rsid w:val="00440EBE"/>
    <w:rsid w:val="00447AE1"/>
    <w:rsid w:val="004B3944"/>
    <w:rsid w:val="004C56B8"/>
    <w:rsid w:val="004F1AFB"/>
    <w:rsid w:val="0054787E"/>
    <w:rsid w:val="00574B62"/>
    <w:rsid w:val="005A20F7"/>
    <w:rsid w:val="005A296D"/>
    <w:rsid w:val="005C15AA"/>
    <w:rsid w:val="00606DD9"/>
    <w:rsid w:val="006268E1"/>
    <w:rsid w:val="006455B2"/>
    <w:rsid w:val="00673B5E"/>
    <w:rsid w:val="00690FFC"/>
    <w:rsid w:val="006A2C11"/>
    <w:rsid w:val="006A4107"/>
    <w:rsid w:val="006B60BD"/>
    <w:rsid w:val="007437EA"/>
    <w:rsid w:val="007724C8"/>
    <w:rsid w:val="0077285C"/>
    <w:rsid w:val="0077600F"/>
    <w:rsid w:val="00785B82"/>
    <w:rsid w:val="00823336"/>
    <w:rsid w:val="008360F6"/>
    <w:rsid w:val="0083791D"/>
    <w:rsid w:val="008E2C99"/>
    <w:rsid w:val="00913AC2"/>
    <w:rsid w:val="00931017"/>
    <w:rsid w:val="009320A1"/>
    <w:rsid w:val="00946F8C"/>
    <w:rsid w:val="009809FA"/>
    <w:rsid w:val="0098129A"/>
    <w:rsid w:val="009B1DB7"/>
    <w:rsid w:val="009C6E44"/>
    <w:rsid w:val="00A43B39"/>
    <w:rsid w:val="00A4626A"/>
    <w:rsid w:val="00A7728C"/>
    <w:rsid w:val="00AB0AC2"/>
    <w:rsid w:val="00AB66A2"/>
    <w:rsid w:val="00AC14EA"/>
    <w:rsid w:val="00AF28C3"/>
    <w:rsid w:val="00B069F3"/>
    <w:rsid w:val="00B22822"/>
    <w:rsid w:val="00B261CD"/>
    <w:rsid w:val="00B32FED"/>
    <w:rsid w:val="00B83E71"/>
    <w:rsid w:val="00B87884"/>
    <w:rsid w:val="00BA4B35"/>
    <w:rsid w:val="00BB4ED4"/>
    <w:rsid w:val="00BD6961"/>
    <w:rsid w:val="00BD6E9E"/>
    <w:rsid w:val="00BE5F07"/>
    <w:rsid w:val="00C37AB7"/>
    <w:rsid w:val="00C50382"/>
    <w:rsid w:val="00C70E5A"/>
    <w:rsid w:val="00C75D8E"/>
    <w:rsid w:val="00CA35E4"/>
    <w:rsid w:val="00CA5B22"/>
    <w:rsid w:val="00CB48F4"/>
    <w:rsid w:val="00CC0DDF"/>
    <w:rsid w:val="00CF6704"/>
    <w:rsid w:val="00D40BEF"/>
    <w:rsid w:val="00DA735E"/>
    <w:rsid w:val="00DF09B8"/>
    <w:rsid w:val="00E02B03"/>
    <w:rsid w:val="00E03671"/>
    <w:rsid w:val="00E10F06"/>
    <w:rsid w:val="00E465E4"/>
    <w:rsid w:val="00E710F7"/>
    <w:rsid w:val="00EB5076"/>
    <w:rsid w:val="00ED7A1B"/>
    <w:rsid w:val="00EE4E0E"/>
    <w:rsid w:val="00F3165E"/>
    <w:rsid w:val="00F37E55"/>
    <w:rsid w:val="00F63E3C"/>
    <w:rsid w:val="00F740D8"/>
    <w:rsid w:val="00F80125"/>
    <w:rsid w:val="00F9058A"/>
    <w:rsid w:val="00FC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6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2FED"/>
    <w:pPr>
      <w:spacing w:before="100" w:beforeAutospacing="1" w:after="100" w:afterAutospacing="1"/>
    </w:pPr>
    <w:rPr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B32FED"/>
    <w:rPr>
      <w:color w:val="0000FF"/>
      <w:u w:val="single"/>
    </w:rPr>
  </w:style>
  <w:style w:type="table" w:styleId="a6">
    <w:name w:val="Table Grid"/>
    <w:basedOn w:val="a1"/>
    <w:uiPriority w:val="59"/>
    <w:rsid w:val="00690F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qFormat/>
    <w:rsid w:val="00127DCC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val="ru-RU"/>
    </w:rPr>
  </w:style>
  <w:style w:type="character" w:customStyle="1" w:styleId="a8">
    <w:name w:val="Основной текст Знак"/>
    <w:basedOn w:val="a0"/>
    <w:link w:val="a7"/>
    <w:uiPriority w:val="99"/>
    <w:rsid w:val="00127DCC"/>
    <w:rPr>
      <w:rFonts w:asciiTheme="minorHAnsi" w:eastAsiaTheme="minorHAnsi" w:hAnsiTheme="minorHAnsi" w:cstheme="minorBidi"/>
      <w:sz w:val="28"/>
      <w:szCs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B4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4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B048-ED3C-448B-82A2-F1AA7600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7</Pages>
  <Words>1429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Анастасия</cp:lastModifiedBy>
  <cp:revision>51</cp:revision>
  <cp:lastPrinted>2013-10-15T04:22:00Z</cp:lastPrinted>
  <dcterms:created xsi:type="dcterms:W3CDTF">2015-05-20T04:39:00Z</dcterms:created>
  <dcterms:modified xsi:type="dcterms:W3CDTF">2015-06-08T04:39:00Z</dcterms:modified>
</cp:coreProperties>
</file>